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04E8" w14:textId="3B804339" w:rsidR="008E7F45" w:rsidRPr="009B5FC5" w:rsidRDefault="00F67AF3" w:rsidP="008E7F45">
      <w:pPr>
        <w:spacing w:after="0" w:line="360" w:lineRule="auto"/>
        <w:rPr>
          <w:b/>
          <w:bCs/>
          <w:sz w:val="24"/>
          <w:szCs w:val="24"/>
        </w:rPr>
      </w:pPr>
      <w:r w:rsidRPr="00552C83">
        <w:rPr>
          <mc:AlternateContent>
            <mc:Choice Requires="w16se"/>
            <mc:Fallback>
              <w:rFonts w:ascii="Segoe UI Emoji" w:eastAsia="Segoe UI Emoji" w:hAnsi="Segoe UI Emoji" w:cs="Segoe UI Emoji"/>
            </mc:Fallback>
          </mc:AlternateContent>
          <w:b/>
          <w:bCs/>
          <w:sz w:val="24"/>
          <w:szCs w:val="24"/>
        </w:rPr>
        <mc:AlternateContent>
          <mc:Choice Requires="w16se">
            <w16se:symEx w16se:font="Segoe UI Emoji" w16se:char="1F4D8"/>
          </mc:Choice>
          <mc:Fallback>
            <w:t>📘</w:t>
          </mc:Fallback>
        </mc:AlternateContent>
      </w:r>
      <w:r>
        <w:rPr>
          <w:sz w:val="24"/>
          <w:szCs w:val="24"/>
        </w:rPr>
        <w:t xml:space="preserve">  </w:t>
      </w:r>
      <w:r w:rsidR="008E7F45" w:rsidRPr="00D401FD">
        <w:rPr>
          <w:b/>
          <w:bCs/>
          <w:i/>
          <w:iCs/>
          <w:sz w:val="24"/>
          <w:szCs w:val="24"/>
        </w:rPr>
        <w:t>From</w:t>
      </w:r>
      <w:r w:rsidR="008E7F45" w:rsidRPr="009B5FC5">
        <w:rPr>
          <w:b/>
          <w:bCs/>
          <w:sz w:val="24"/>
          <w:szCs w:val="24"/>
        </w:rPr>
        <w:t xml:space="preserve"> The Hidden Lives of Learners, by Graham Nuthall</w:t>
      </w:r>
    </w:p>
    <w:p w14:paraId="2307315E" w14:textId="77777777" w:rsidR="008E7F45" w:rsidRDefault="008E7F45" w:rsidP="008E7F45">
      <w:pPr>
        <w:spacing w:after="0" w:line="360" w:lineRule="auto"/>
      </w:pPr>
    </w:p>
    <w:p w14:paraId="65FDAB01" w14:textId="77777777" w:rsidR="008E7F45" w:rsidRDefault="008E7F45" w:rsidP="008E7F45">
      <w:pPr>
        <w:spacing w:after="0" w:line="360" w:lineRule="auto"/>
        <w:rPr>
          <w:b/>
          <w:bCs/>
        </w:rPr>
      </w:pPr>
      <w:r>
        <w:rPr>
          <w:b/>
          <w:bCs/>
        </w:rPr>
        <w:t>Extract 1</w:t>
      </w:r>
    </w:p>
    <w:p w14:paraId="4F96269F" w14:textId="77777777" w:rsidR="008E7F45" w:rsidRPr="00D401FD" w:rsidRDefault="008E7F45" w:rsidP="008E7F45">
      <w:pPr>
        <w:spacing w:after="0" w:line="360" w:lineRule="auto"/>
        <w:rPr>
          <w:b/>
          <w:bCs/>
          <w:sz w:val="4"/>
          <w:szCs w:val="4"/>
        </w:rPr>
      </w:pPr>
    </w:p>
    <w:p w14:paraId="4E5472C2" w14:textId="77777777" w:rsidR="008E7F45" w:rsidRDefault="008E7F45" w:rsidP="008E7F45">
      <w:pPr>
        <w:spacing w:after="0" w:line="360" w:lineRule="auto"/>
      </w:pPr>
      <w:r>
        <w:t xml:space="preserve">In my experience, teaching is about sensitivity and adaptation. It is about adjusting to the here-and-now circumstances of particular students. It is about making moment-by-moment decisions as a lesson or activity progresses. Things that interest some students do not interest others. </w:t>
      </w:r>
      <w:r w:rsidRPr="006416FC">
        <w:rPr>
          <w:b/>
          <w:bCs/>
        </w:rPr>
        <w:t>Things that work one day may not work the next day</w:t>
      </w:r>
      <w:r>
        <w:t xml:space="preserve">. What can be done quickly with one group has to be taken very slowly with another group. What one student finds easy to understand may confuse another student. In order to navigate the complexity of the circumstances in which a teacher works, </w:t>
      </w:r>
      <w:r w:rsidRPr="006416FC">
        <w:rPr>
          <w:b/>
          <w:bCs/>
        </w:rPr>
        <w:t>it is not possible just to follow a recipe</w:t>
      </w:r>
      <w:r>
        <w:t xml:space="preserve">. As a teacher, you make adaptations. You must. The important question is: what adaptations do you make? </w:t>
      </w:r>
    </w:p>
    <w:p w14:paraId="18C363E1" w14:textId="77777777" w:rsidR="008E7F45" w:rsidRDefault="008E7F45" w:rsidP="008E7F45">
      <w:pPr>
        <w:spacing w:after="0" w:line="360" w:lineRule="auto"/>
      </w:pPr>
    </w:p>
    <w:p w14:paraId="1ADB7BB1" w14:textId="77777777" w:rsidR="008E7F45" w:rsidRDefault="008E7F45" w:rsidP="008E7F45">
      <w:pPr>
        <w:spacing w:after="0" w:line="360" w:lineRule="auto"/>
        <w:rPr>
          <w:b/>
          <w:bCs/>
        </w:rPr>
      </w:pPr>
      <w:r>
        <w:rPr>
          <w:b/>
          <w:bCs/>
        </w:rPr>
        <w:t>Extract 2</w:t>
      </w:r>
    </w:p>
    <w:p w14:paraId="7124FDAE" w14:textId="77777777" w:rsidR="008E7F45" w:rsidRPr="00D401FD" w:rsidRDefault="008E7F45" w:rsidP="008E7F45">
      <w:pPr>
        <w:spacing w:after="0" w:line="360" w:lineRule="auto"/>
        <w:rPr>
          <w:b/>
          <w:bCs/>
          <w:sz w:val="4"/>
          <w:szCs w:val="4"/>
        </w:rPr>
      </w:pPr>
    </w:p>
    <w:p w14:paraId="3324E7E2" w14:textId="77777777" w:rsidR="008E7F45" w:rsidRDefault="008E7F45" w:rsidP="008E7F45">
      <w:pPr>
        <w:spacing w:after="0" w:line="360" w:lineRule="auto"/>
      </w:pPr>
      <w:r>
        <w:t xml:space="preserve">The problem is that teachers can become very sensitive to what their students are doing and feeling, but their focus is, as it must be, on managing the behaviour and motivation of their students. </w:t>
      </w:r>
      <w:r w:rsidRPr="00BC5E73">
        <w:t>Changing what students think and believe</w:t>
      </w:r>
      <w:r w:rsidRPr="00E92622">
        <w:rPr>
          <w:b/>
          <w:bCs/>
        </w:rPr>
        <w:t xml:space="preserve"> </w:t>
      </w:r>
      <w:r w:rsidRPr="00B0011E">
        <w:t>requires more than just involvement and motivation</w:t>
      </w:r>
      <w:r>
        <w:t xml:space="preserve">. </w:t>
      </w:r>
      <w:r w:rsidRPr="00B0011E">
        <w:rPr>
          <w:b/>
          <w:bCs/>
        </w:rPr>
        <w:t>Being sensitive to student learning requires something more</w:t>
      </w:r>
      <w:r>
        <w:t xml:space="preserve">. </w:t>
      </w:r>
    </w:p>
    <w:p w14:paraId="29E0A3B1" w14:textId="77777777" w:rsidR="008E7F45" w:rsidRDefault="008E7F45" w:rsidP="008E7F45">
      <w:pPr>
        <w:spacing w:after="0" w:line="360" w:lineRule="auto"/>
      </w:pPr>
    </w:p>
    <w:p w14:paraId="29F487EE" w14:textId="77777777" w:rsidR="008E7F45" w:rsidRDefault="008E7F45" w:rsidP="008E7F45">
      <w:pPr>
        <w:spacing w:after="0" w:line="360" w:lineRule="auto"/>
        <w:rPr>
          <w:b/>
          <w:bCs/>
        </w:rPr>
      </w:pPr>
      <w:r>
        <w:rPr>
          <w:b/>
          <w:bCs/>
        </w:rPr>
        <w:t>Extract 3</w:t>
      </w:r>
    </w:p>
    <w:p w14:paraId="250F8C01" w14:textId="77777777" w:rsidR="008E7F45" w:rsidRPr="00D401FD" w:rsidRDefault="008E7F45" w:rsidP="008E7F45">
      <w:pPr>
        <w:spacing w:after="0" w:line="360" w:lineRule="auto"/>
        <w:rPr>
          <w:b/>
          <w:bCs/>
          <w:sz w:val="4"/>
          <w:szCs w:val="4"/>
        </w:rPr>
      </w:pPr>
    </w:p>
    <w:p w14:paraId="607AD455" w14:textId="77777777" w:rsidR="008E7F45" w:rsidRPr="00B0011E" w:rsidRDefault="008E7F45" w:rsidP="008E7F45">
      <w:pPr>
        <w:spacing w:after="0" w:line="360" w:lineRule="auto"/>
      </w:pPr>
      <w:r>
        <w:t xml:space="preserve">A busy, active classroom, in which all the students are enthusiastically engaged in projects or activities that require them to think and solve problems for themselves, </w:t>
      </w:r>
      <w:r w:rsidRPr="00B0011E">
        <w:t>looks like an effective classroom.</w:t>
      </w:r>
    </w:p>
    <w:p w14:paraId="5E0E704E" w14:textId="77777777" w:rsidR="00552C83" w:rsidRDefault="00552C83" w:rsidP="003E2B9E">
      <w:pPr>
        <w:spacing w:after="0" w:line="360" w:lineRule="auto"/>
      </w:pPr>
    </w:p>
    <w:p w14:paraId="2BA4A952" w14:textId="77777777" w:rsidR="00552C83" w:rsidRDefault="00552C83" w:rsidP="003E2B9E">
      <w:pPr>
        <w:spacing w:after="0" w:line="360" w:lineRule="auto"/>
      </w:pPr>
    </w:p>
    <w:p w14:paraId="6DB97B82" w14:textId="77777777" w:rsidR="00552C83" w:rsidRDefault="00552C83" w:rsidP="003E2B9E">
      <w:pPr>
        <w:spacing w:after="0" w:line="360" w:lineRule="auto"/>
      </w:pPr>
    </w:p>
    <w:p w14:paraId="21A86636" w14:textId="77777777" w:rsidR="00552C83" w:rsidRDefault="00552C83" w:rsidP="003E2B9E">
      <w:pPr>
        <w:spacing w:after="0" w:line="360" w:lineRule="auto"/>
      </w:pPr>
    </w:p>
    <w:p w14:paraId="673CC63A" w14:textId="77777777" w:rsidR="00552C83" w:rsidRDefault="00552C83" w:rsidP="003E2B9E">
      <w:pPr>
        <w:spacing w:after="0" w:line="360" w:lineRule="auto"/>
      </w:pPr>
    </w:p>
    <w:p w14:paraId="4E4FB2B1" w14:textId="77777777" w:rsidR="00552C83" w:rsidRDefault="00552C83" w:rsidP="003E2B9E">
      <w:pPr>
        <w:spacing w:after="0" w:line="360" w:lineRule="auto"/>
      </w:pPr>
    </w:p>
    <w:p w14:paraId="71F314DE" w14:textId="77777777" w:rsidR="00552C83" w:rsidRDefault="00552C83" w:rsidP="003E2B9E">
      <w:pPr>
        <w:spacing w:after="0" w:line="360" w:lineRule="auto"/>
      </w:pPr>
    </w:p>
    <w:p w14:paraId="3159F476" w14:textId="77777777" w:rsidR="00552C83" w:rsidRDefault="00552C83" w:rsidP="003E2B9E">
      <w:pPr>
        <w:spacing w:after="0" w:line="360" w:lineRule="auto"/>
      </w:pPr>
    </w:p>
    <w:p w14:paraId="328D096B" w14:textId="77777777" w:rsidR="00552C83" w:rsidRDefault="00552C83" w:rsidP="003E2B9E">
      <w:pPr>
        <w:spacing w:after="0" w:line="360" w:lineRule="auto"/>
      </w:pPr>
    </w:p>
    <w:p w14:paraId="439C396C" w14:textId="77777777" w:rsidR="00552C83" w:rsidRDefault="00552C83" w:rsidP="003E2B9E">
      <w:pPr>
        <w:spacing w:after="0" w:line="360" w:lineRule="auto"/>
      </w:pPr>
    </w:p>
    <w:p w14:paraId="35765EAC" w14:textId="77777777" w:rsidR="00552C83" w:rsidRDefault="00552C83" w:rsidP="003E2B9E">
      <w:pPr>
        <w:spacing w:after="0" w:line="360" w:lineRule="auto"/>
      </w:pPr>
    </w:p>
    <w:p w14:paraId="3179A3DF" w14:textId="77777777" w:rsidR="00552C83" w:rsidRDefault="00552C83" w:rsidP="003E2B9E">
      <w:pPr>
        <w:spacing w:after="0" w:line="360" w:lineRule="auto"/>
      </w:pPr>
    </w:p>
    <w:p w14:paraId="76772271" w14:textId="082712F2" w:rsidR="00DF49D0" w:rsidRPr="00365865" w:rsidRDefault="00F67AF3" w:rsidP="003E2B9E">
      <w:pPr>
        <w:spacing w:after="0" w:line="360" w:lineRule="auto"/>
        <w:rPr>
          <w:b/>
          <w:bCs/>
          <w:sz w:val="24"/>
          <w:szCs w:val="24"/>
        </w:rPr>
      </w:pPr>
      <w:r w:rsidRPr="00552C83">
        <w:rPr>
          <mc:AlternateContent>
            <mc:Choice Requires="w16se"/>
            <mc:Fallback>
              <w:rFonts w:ascii="Segoe UI Emoji" w:eastAsia="Segoe UI Emoji" w:hAnsi="Segoe UI Emoji" w:cs="Segoe UI Emoji"/>
            </mc:Fallback>
          </mc:AlternateContent>
          <w:b/>
          <w:bCs/>
          <w:sz w:val="24"/>
          <w:szCs w:val="24"/>
        </w:rPr>
        <w:lastRenderedPageBreak/>
        <mc:AlternateContent>
          <mc:Choice Requires="w16se">
            <w16se:symEx w16se:font="Segoe UI Emoji" w16se:char="1F9E0"/>
          </mc:Choice>
          <mc:Fallback>
            <w:t>🧠</w:t>
          </mc:Fallback>
        </mc:AlternateContent>
      </w:r>
      <w:r>
        <w:rPr>
          <w:b/>
          <w:bCs/>
          <w:sz w:val="24"/>
          <w:szCs w:val="24"/>
        </w:rPr>
        <w:t xml:space="preserve">  </w:t>
      </w:r>
      <w:r w:rsidR="00365865" w:rsidRPr="00365865">
        <w:rPr>
          <w:b/>
          <w:bCs/>
          <w:sz w:val="24"/>
          <w:szCs w:val="24"/>
        </w:rPr>
        <w:t>Checking for Understanding</w:t>
      </w:r>
    </w:p>
    <w:p w14:paraId="52D96775" w14:textId="77777777" w:rsidR="00365865" w:rsidRDefault="00365865" w:rsidP="003E2B9E">
      <w:pPr>
        <w:spacing w:after="0" w:line="360" w:lineRule="auto"/>
      </w:pPr>
    </w:p>
    <w:p w14:paraId="16F2DDA8" w14:textId="6493D594" w:rsidR="00EF3096" w:rsidRDefault="00EF3096" w:rsidP="00EF3096">
      <w:pPr>
        <w:spacing w:after="0" w:line="360" w:lineRule="auto"/>
        <w:rPr>
          <w:b/>
          <w:bCs/>
        </w:rPr>
      </w:pPr>
      <w:r>
        <w:rPr>
          <w:b/>
          <w:bCs/>
        </w:rPr>
        <w:t>Thoughts</w:t>
      </w:r>
    </w:p>
    <w:p w14:paraId="11A19BBC" w14:textId="77777777" w:rsidR="00D401FD" w:rsidRPr="00D401FD" w:rsidRDefault="00D401FD" w:rsidP="00EF3096">
      <w:pPr>
        <w:spacing w:after="0" w:line="360" w:lineRule="auto"/>
        <w:rPr>
          <w:b/>
          <w:bCs/>
          <w:sz w:val="4"/>
          <w:szCs w:val="4"/>
        </w:rPr>
      </w:pPr>
    </w:p>
    <w:p w14:paraId="081F6E74" w14:textId="2CC8266E" w:rsidR="0071221A" w:rsidRDefault="0071221A" w:rsidP="003D000B">
      <w:pPr>
        <w:pStyle w:val="ListParagraph"/>
        <w:numPr>
          <w:ilvl w:val="0"/>
          <w:numId w:val="4"/>
        </w:numPr>
        <w:spacing w:after="0" w:line="360" w:lineRule="auto"/>
      </w:pPr>
      <w:r>
        <w:t xml:space="preserve">Checking for understanding </w:t>
      </w:r>
      <w:r w:rsidR="0040111E">
        <w:t xml:space="preserve">helps us to make decisions </w:t>
      </w:r>
      <w:r w:rsidR="005F5B29">
        <w:t>about</w:t>
      </w:r>
      <w:r w:rsidR="0040111E">
        <w:t xml:space="preserve"> what to do next</w:t>
      </w:r>
    </w:p>
    <w:p w14:paraId="0C857272" w14:textId="77777777" w:rsidR="00347CF5" w:rsidRDefault="00347CF5" w:rsidP="003D000B">
      <w:pPr>
        <w:pStyle w:val="ListParagraph"/>
        <w:numPr>
          <w:ilvl w:val="0"/>
          <w:numId w:val="4"/>
        </w:numPr>
        <w:spacing w:after="0" w:line="360" w:lineRule="auto"/>
      </w:pPr>
      <w:r>
        <w:t>Those who teach broadly compliant and motivated students are likely to find it easier to do</w:t>
      </w:r>
    </w:p>
    <w:p w14:paraId="76842A1F" w14:textId="77777777" w:rsidR="00347CF5" w:rsidRDefault="00347CF5" w:rsidP="003D000B">
      <w:pPr>
        <w:pStyle w:val="ListParagraph"/>
        <w:numPr>
          <w:ilvl w:val="0"/>
          <w:numId w:val="4"/>
        </w:numPr>
        <w:spacing w:after="0" w:line="360" w:lineRule="auto"/>
      </w:pPr>
      <w:r>
        <w:t>Students with a wide range of needs and dispositions can make you seem less competent</w:t>
      </w:r>
    </w:p>
    <w:p w14:paraId="670D1652" w14:textId="4E10F9BC" w:rsidR="00A22BFF" w:rsidRDefault="00490822" w:rsidP="003D000B">
      <w:pPr>
        <w:pStyle w:val="ListParagraph"/>
        <w:numPr>
          <w:ilvl w:val="0"/>
          <w:numId w:val="4"/>
        </w:numPr>
        <w:spacing w:after="0" w:line="360" w:lineRule="auto"/>
      </w:pPr>
      <w:r>
        <w:t>T</w:t>
      </w:r>
      <w:r w:rsidR="003133A0">
        <w:t xml:space="preserve">he </w:t>
      </w:r>
      <w:r w:rsidR="00A85A69">
        <w:t xml:space="preserve">act of </w:t>
      </w:r>
      <w:r w:rsidR="00347CF5">
        <w:t>checking for understanding</w:t>
      </w:r>
      <w:r w:rsidR="00A85A69">
        <w:t xml:space="preserve"> </w:t>
      </w:r>
      <w:r w:rsidR="00E77D94">
        <w:t>is relatively</w:t>
      </w:r>
      <w:r w:rsidR="003133A0">
        <w:t xml:space="preserve"> effortful and </w:t>
      </w:r>
      <w:r w:rsidR="00E77D94">
        <w:t xml:space="preserve">can be </w:t>
      </w:r>
      <w:r w:rsidR="003133A0">
        <w:t>time-consuming</w:t>
      </w:r>
      <w:r w:rsidR="004960C6">
        <w:t xml:space="preserve"> </w:t>
      </w:r>
    </w:p>
    <w:p w14:paraId="06BB78AC" w14:textId="028847E6" w:rsidR="001B3702" w:rsidRDefault="00E77D94" w:rsidP="003D000B">
      <w:pPr>
        <w:pStyle w:val="ListParagraph"/>
        <w:numPr>
          <w:ilvl w:val="0"/>
          <w:numId w:val="4"/>
        </w:numPr>
        <w:spacing w:after="0" w:line="360" w:lineRule="auto"/>
      </w:pPr>
      <w:r>
        <w:t>T</w:t>
      </w:r>
      <w:r w:rsidR="004960C6">
        <w:t>he ‘cost’ of not doing it is low in the short-term</w:t>
      </w:r>
      <w:r w:rsidR="00B85B4A">
        <w:t xml:space="preserve"> because </w:t>
      </w:r>
      <w:r w:rsidR="00602149">
        <w:t>the consequences are delayed</w:t>
      </w:r>
    </w:p>
    <w:p w14:paraId="1E3FA2D2" w14:textId="62F2F1C8" w:rsidR="00932218" w:rsidRDefault="00E77D94" w:rsidP="003D000B">
      <w:pPr>
        <w:pStyle w:val="ListParagraph"/>
        <w:numPr>
          <w:ilvl w:val="0"/>
          <w:numId w:val="4"/>
        </w:numPr>
        <w:spacing w:after="0" w:line="360" w:lineRule="auto"/>
      </w:pPr>
      <w:r>
        <w:t>It’s</w:t>
      </w:r>
      <w:r w:rsidR="00EF3096">
        <w:t xml:space="preserve"> </w:t>
      </w:r>
      <w:r w:rsidR="00932218">
        <w:t>the reason</w:t>
      </w:r>
      <w:r w:rsidR="00B52E18">
        <w:t xml:space="preserve"> why</w:t>
      </w:r>
      <w:r w:rsidR="00932218">
        <w:t xml:space="preserve"> we</w:t>
      </w:r>
      <w:r w:rsidR="00B52E18">
        <w:t xml:space="preserve"> tend to get better more quickly at stuff like behaviour management</w:t>
      </w:r>
    </w:p>
    <w:p w14:paraId="3257800B" w14:textId="3168493A" w:rsidR="00B52E18" w:rsidRDefault="00822D05" w:rsidP="003D000B">
      <w:pPr>
        <w:pStyle w:val="ListParagraph"/>
        <w:numPr>
          <w:ilvl w:val="0"/>
          <w:numId w:val="4"/>
        </w:numPr>
        <w:spacing w:after="0" w:line="360" w:lineRule="auto"/>
      </w:pPr>
      <w:r>
        <w:t>E</w:t>
      </w:r>
      <w:r w:rsidR="00CC05DF">
        <w:t xml:space="preserve">xpert-induced </w:t>
      </w:r>
      <w:r w:rsidR="00E81F30">
        <w:t>blindness</w:t>
      </w:r>
      <w:r w:rsidR="009E3946">
        <w:t xml:space="preserve"> typically</w:t>
      </w:r>
      <w:r w:rsidR="00E81F30">
        <w:t xml:space="preserve"> </w:t>
      </w:r>
      <w:r w:rsidR="009E3946">
        <w:t xml:space="preserve">leads us </w:t>
      </w:r>
      <w:r w:rsidR="00A677FA">
        <w:t xml:space="preserve">to </w:t>
      </w:r>
      <w:r w:rsidR="009E3946">
        <w:t>over-estimate what</w:t>
      </w:r>
      <w:r w:rsidR="00A677FA">
        <w:t xml:space="preserve"> our</w:t>
      </w:r>
      <w:r w:rsidR="009E3946">
        <w:t xml:space="preserve"> students know</w:t>
      </w:r>
    </w:p>
    <w:p w14:paraId="148EED01" w14:textId="77777777" w:rsidR="0071221A" w:rsidRDefault="0071221A" w:rsidP="003E2B9E">
      <w:pPr>
        <w:spacing w:after="0" w:line="360" w:lineRule="auto"/>
      </w:pPr>
    </w:p>
    <w:p w14:paraId="243FCFC2" w14:textId="3AA892C0" w:rsidR="00BC51A3" w:rsidRDefault="00BC51A3" w:rsidP="003E2B9E">
      <w:pPr>
        <w:spacing w:after="0" w:line="360" w:lineRule="auto"/>
        <w:rPr>
          <w:b/>
          <w:bCs/>
        </w:rPr>
      </w:pPr>
      <w:r>
        <w:rPr>
          <w:b/>
          <w:bCs/>
        </w:rPr>
        <w:t>Problems</w:t>
      </w:r>
    </w:p>
    <w:p w14:paraId="598E4FA6" w14:textId="77777777" w:rsidR="00D401FD" w:rsidRPr="00D401FD" w:rsidRDefault="00D401FD" w:rsidP="003E2B9E">
      <w:pPr>
        <w:spacing w:after="0" w:line="360" w:lineRule="auto"/>
        <w:rPr>
          <w:b/>
          <w:bCs/>
          <w:sz w:val="4"/>
          <w:szCs w:val="4"/>
        </w:rPr>
      </w:pPr>
    </w:p>
    <w:p w14:paraId="3616BDB8" w14:textId="39314F0B" w:rsidR="00D46010" w:rsidRDefault="00B83AF9" w:rsidP="00D46010">
      <w:pPr>
        <w:pStyle w:val="ListParagraph"/>
        <w:numPr>
          <w:ilvl w:val="0"/>
          <w:numId w:val="1"/>
        </w:numPr>
        <w:spacing w:after="0" w:line="360" w:lineRule="auto"/>
      </w:pPr>
      <w:r>
        <w:t>It’s really easy to conflate performance with learning</w:t>
      </w:r>
    </w:p>
    <w:p w14:paraId="57622AAC" w14:textId="06831746" w:rsidR="00365865" w:rsidRDefault="00365865" w:rsidP="003E2B9E">
      <w:pPr>
        <w:pStyle w:val="ListParagraph"/>
        <w:numPr>
          <w:ilvl w:val="0"/>
          <w:numId w:val="1"/>
        </w:numPr>
        <w:spacing w:after="0" w:line="360" w:lineRule="auto"/>
      </w:pPr>
      <w:r>
        <w:t xml:space="preserve">Students typically know what signs </w:t>
      </w:r>
      <w:r w:rsidR="00B83AF9">
        <w:t>to look</w:t>
      </w:r>
      <w:r>
        <w:t xml:space="preserve"> for and are good at showing </w:t>
      </w:r>
      <w:r w:rsidR="00951CC9">
        <w:t>them</w:t>
      </w:r>
    </w:p>
    <w:p w14:paraId="4402489F" w14:textId="12288170" w:rsidR="00CD3A24" w:rsidRDefault="00B8244B" w:rsidP="00CD3A24">
      <w:pPr>
        <w:pStyle w:val="ListParagraph"/>
        <w:numPr>
          <w:ilvl w:val="0"/>
          <w:numId w:val="1"/>
        </w:numPr>
        <w:spacing w:after="0" w:line="360" w:lineRule="auto"/>
      </w:pPr>
      <w:r>
        <w:t>Superficially c</w:t>
      </w:r>
      <w:r w:rsidR="00CD3A24">
        <w:t xml:space="preserve">hecking for understanding </w:t>
      </w:r>
      <w:r>
        <w:t>is simple to do and</w:t>
      </w:r>
      <w:r w:rsidR="003F568B">
        <w:t xml:space="preserve"> it can make everyone</w:t>
      </w:r>
      <w:r>
        <w:t xml:space="preserve"> feel good</w:t>
      </w:r>
    </w:p>
    <w:p w14:paraId="28D855F7" w14:textId="1178B65D" w:rsidR="00365865" w:rsidRDefault="003F568B" w:rsidP="003E2B9E">
      <w:pPr>
        <w:pStyle w:val="ListParagraph"/>
        <w:numPr>
          <w:ilvl w:val="0"/>
          <w:numId w:val="1"/>
        </w:numPr>
        <w:spacing w:after="0" w:line="360" w:lineRule="auto"/>
      </w:pPr>
      <w:r>
        <w:t>It can be</w:t>
      </w:r>
      <w:r w:rsidR="00365865">
        <w:t xml:space="preserve"> convenient to accept ‘incomplete’ answers </w:t>
      </w:r>
      <w:r w:rsidR="00247A73">
        <w:t>rather than push for more depth</w:t>
      </w:r>
    </w:p>
    <w:p w14:paraId="2D97DDB1" w14:textId="016A3511" w:rsidR="0071078B" w:rsidRDefault="003F568B" w:rsidP="003E2B9E">
      <w:pPr>
        <w:pStyle w:val="ListParagraph"/>
        <w:numPr>
          <w:ilvl w:val="0"/>
          <w:numId w:val="1"/>
        </w:numPr>
        <w:spacing w:after="0" w:line="360" w:lineRule="auto"/>
      </w:pPr>
      <w:r>
        <w:t>It’s tempting to</w:t>
      </w:r>
      <w:r w:rsidR="0071078B">
        <w:t xml:space="preserve"> ‘finish-off’ </w:t>
      </w:r>
      <w:r>
        <w:t>incomplete or unsatisfactory answers</w:t>
      </w:r>
      <w:r w:rsidR="0071078B">
        <w:t xml:space="preserve"> </w:t>
      </w:r>
    </w:p>
    <w:p w14:paraId="2C0434B6" w14:textId="0B932C1C" w:rsidR="00365865" w:rsidRDefault="003F568B" w:rsidP="003E2B9E">
      <w:pPr>
        <w:pStyle w:val="ListParagraph"/>
        <w:numPr>
          <w:ilvl w:val="0"/>
          <w:numId w:val="1"/>
        </w:numPr>
        <w:spacing w:after="0" w:line="360" w:lineRule="auto"/>
      </w:pPr>
      <w:r>
        <w:t>I</w:t>
      </w:r>
      <w:r w:rsidR="0021592A">
        <w:t>ncreasing the</w:t>
      </w:r>
      <w:r w:rsidR="00365865">
        <w:t xml:space="preserve"> pace or ‘busyness’ of </w:t>
      </w:r>
      <w:r w:rsidR="0021592A">
        <w:t>a lesson is a pretty effective way to manage behaviour</w:t>
      </w:r>
    </w:p>
    <w:p w14:paraId="4E9388D4" w14:textId="53288E6D" w:rsidR="00101A20" w:rsidRDefault="003A03E0" w:rsidP="003E2B9E">
      <w:pPr>
        <w:pStyle w:val="ListParagraph"/>
        <w:numPr>
          <w:ilvl w:val="0"/>
          <w:numId w:val="1"/>
        </w:numPr>
        <w:spacing w:after="0" w:line="360" w:lineRule="auto"/>
      </w:pPr>
      <w:r>
        <w:t xml:space="preserve">It’s </w:t>
      </w:r>
      <w:r w:rsidR="00CE0E37">
        <w:t xml:space="preserve">sometimes </w:t>
      </w:r>
      <w:r>
        <w:t xml:space="preserve">hard to </w:t>
      </w:r>
      <w:r w:rsidR="007D6B3C">
        <w:t xml:space="preserve">provide individual feedback </w:t>
      </w:r>
      <w:r w:rsidR="00CE0E37">
        <w:t xml:space="preserve">to students </w:t>
      </w:r>
      <w:r w:rsidR="0002760E">
        <w:t xml:space="preserve">amidst everything else </w:t>
      </w:r>
    </w:p>
    <w:p w14:paraId="0834F8A0" w14:textId="1CF7E681" w:rsidR="0054271D" w:rsidRDefault="00F4504D" w:rsidP="003E2B9E">
      <w:pPr>
        <w:pStyle w:val="ListParagraph"/>
        <w:numPr>
          <w:ilvl w:val="0"/>
          <w:numId w:val="1"/>
        </w:numPr>
        <w:spacing w:after="0" w:line="360" w:lineRule="auto"/>
      </w:pPr>
      <w:r>
        <w:t>It can be embarrassing when</w:t>
      </w:r>
      <w:r w:rsidR="00031F64">
        <w:t xml:space="preserve"> it’s obvious that</w:t>
      </w:r>
      <w:r>
        <w:t xml:space="preserve"> students haven’t understood something </w:t>
      </w:r>
    </w:p>
    <w:p w14:paraId="6CC0A6A2" w14:textId="0A76F045" w:rsidR="003E2B9E" w:rsidRDefault="003E2B9E" w:rsidP="003E2B9E">
      <w:pPr>
        <w:pStyle w:val="ListParagraph"/>
        <w:numPr>
          <w:ilvl w:val="0"/>
          <w:numId w:val="1"/>
        </w:numPr>
        <w:spacing w:after="0" w:line="360" w:lineRule="auto"/>
      </w:pPr>
      <w:r>
        <w:t>Some students aren’t really used to being asked to contribute or show their work</w:t>
      </w:r>
      <w:r w:rsidR="005F6181">
        <w:t xml:space="preserve"> (etc.)</w:t>
      </w:r>
    </w:p>
    <w:p w14:paraId="15126DC6" w14:textId="77777777" w:rsidR="00BC51A3" w:rsidRDefault="00BC51A3" w:rsidP="00BC51A3">
      <w:pPr>
        <w:spacing w:after="0" w:line="360" w:lineRule="auto"/>
      </w:pPr>
    </w:p>
    <w:p w14:paraId="30A8A471" w14:textId="7BE50E2C" w:rsidR="00BC51A3" w:rsidRDefault="00CD3A24" w:rsidP="00BC51A3">
      <w:pPr>
        <w:spacing w:after="0" w:line="360" w:lineRule="auto"/>
        <w:rPr>
          <w:b/>
          <w:bCs/>
        </w:rPr>
      </w:pPr>
      <w:r>
        <w:rPr>
          <w:b/>
          <w:bCs/>
        </w:rPr>
        <w:t>Solutions</w:t>
      </w:r>
    </w:p>
    <w:p w14:paraId="6429EDD6" w14:textId="77777777" w:rsidR="00D401FD" w:rsidRPr="00D401FD" w:rsidRDefault="00D401FD" w:rsidP="00BC51A3">
      <w:pPr>
        <w:spacing w:after="0" w:line="360" w:lineRule="auto"/>
        <w:rPr>
          <w:b/>
          <w:bCs/>
          <w:sz w:val="4"/>
          <w:szCs w:val="4"/>
        </w:rPr>
      </w:pPr>
    </w:p>
    <w:p w14:paraId="16235C68" w14:textId="2D4BA15E" w:rsidR="0012487A" w:rsidRDefault="009F2F5D" w:rsidP="0012487A">
      <w:pPr>
        <w:pStyle w:val="ListParagraph"/>
        <w:numPr>
          <w:ilvl w:val="0"/>
          <w:numId w:val="1"/>
        </w:numPr>
        <w:spacing w:after="0" w:line="360" w:lineRule="auto"/>
      </w:pPr>
      <w:r>
        <w:t>Be crystal clear on</w:t>
      </w:r>
      <w:r w:rsidR="0012487A">
        <w:t xml:space="preserve"> what you want students to know</w:t>
      </w:r>
    </w:p>
    <w:p w14:paraId="1B0C25BF" w14:textId="6909A4FA" w:rsidR="0012487A" w:rsidRDefault="00123288" w:rsidP="0012487A">
      <w:pPr>
        <w:pStyle w:val="ListParagraph"/>
        <w:numPr>
          <w:ilvl w:val="0"/>
          <w:numId w:val="1"/>
        </w:numPr>
        <w:spacing w:after="0" w:line="360" w:lineRule="auto"/>
      </w:pPr>
      <w:r>
        <w:t>Identify</w:t>
      </w:r>
      <w:r w:rsidR="0012487A">
        <w:t xml:space="preserve"> which words you want student to use</w:t>
      </w:r>
      <w:r w:rsidR="008754C1">
        <w:t xml:space="preserve"> and invest time in explicitly teaching them</w:t>
      </w:r>
    </w:p>
    <w:p w14:paraId="0A6FF9A6" w14:textId="23E50256" w:rsidR="00FD75FA" w:rsidRDefault="008732B0" w:rsidP="00BC51A3">
      <w:pPr>
        <w:pStyle w:val="ListParagraph"/>
        <w:numPr>
          <w:ilvl w:val="0"/>
          <w:numId w:val="1"/>
        </w:numPr>
        <w:spacing w:after="0" w:line="360" w:lineRule="auto"/>
      </w:pPr>
      <w:r>
        <w:t xml:space="preserve">Brighten </w:t>
      </w:r>
      <w:r w:rsidR="00467CDC">
        <w:t xml:space="preserve">the </w:t>
      </w:r>
      <w:r>
        <w:t xml:space="preserve">lines between </w:t>
      </w:r>
      <w:r w:rsidR="00467CDC">
        <w:t xml:space="preserve">the </w:t>
      </w:r>
      <w:r>
        <w:t>transition points in your lesson</w:t>
      </w:r>
      <w:r w:rsidR="00467CDC">
        <w:t>s</w:t>
      </w:r>
    </w:p>
    <w:p w14:paraId="0B4C2CD6" w14:textId="705A3C44" w:rsidR="00333A3B" w:rsidRDefault="00774026" w:rsidP="00BC51A3">
      <w:pPr>
        <w:pStyle w:val="ListParagraph"/>
        <w:numPr>
          <w:ilvl w:val="0"/>
          <w:numId w:val="1"/>
        </w:numPr>
        <w:spacing w:after="0" w:line="360" w:lineRule="auto"/>
      </w:pPr>
      <w:r>
        <w:t xml:space="preserve">Make the majority of your questions ‘cold call’ </w:t>
      </w:r>
    </w:p>
    <w:p w14:paraId="7AC79A22" w14:textId="719D15E1" w:rsidR="00774026" w:rsidRDefault="000455AD" w:rsidP="00BC51A3">
      <w:pPr>
        <w:pStyle w:val="ListParagraph"/>
        <w:numPr>
          <w:ilvl w:val="0"/>
          <w:numId w:val="1"/>
        </w:numPr>
        <w:spacing w:after="0" w:line="360" w:lineRule="auto"/>
      </w:pPr>
      <w:r>
        <w:t>Circulate whenever possible and read as much work as you can</w:t>
      </w:r>
    </w:p>
    <w:p w14:paraId="2A122A15" w14:textId="77777777" w:rsidR="00860E4C" w:rsidRDefault="00176E63" w:rsidP="00860E4C">
      <w:pPr>
        <w:pStyle w:val="ListParagraph"/>
        <w:numPr>
          <w:ilvl w:val="0"/>
          <w:numId w:val="1"/>
        </w:numPr>
        <w:spacing w:after="0" w:line="360" w:lineRule="auto"/>
      </w:pPr>
      <w:r>
        <w:t>Occupy a position in the room that gives you the best</w:t>
      </w:r>
      <w:r w:rsidR="00153F7F">
        <w:t xml:space="preserve"> possible</w:t>
      </w:r>
      <w:r>
        <w:t xml:space="preserve"> view of the class</w:t>
      </w:r>
    </w:p>
    <w:p w14:paraId="1A525775" w14:textId="66C0CB0F" w:rsidR="00D67B1F" w:rsidRDefault="00D67B1F" w:rsidP="00860E4C">
      <w:pPr>
        <w:pStyle w:val="ListParagraph"/>
        <w:numPr>
          <w:ilvl w:val="0"/>
          <w:numId w:val="1"/>
        </w:numPr>
        <w:spacing w:after="0" w:line="360" w:lineRule="auto"/>
      </w:pPr>
      <w:r>
        <w:t xml:space="preserve">Keep a tally of students you </w:t>
      </w:r>
      <w:r w:rsidR="00595CFC">
        <w:t xml:space="preserve">engage with </w:t>
      </w:r>
      <w:r w:rsidR="00845970">
        <w:t>(this is actually really interesting)</w:t>
      </w:r>
    </w:p>
    <w:p w14:paraId="5E0A966D" w14:textId="2C035166" w:rsidR="001043C4" w:rsidRDefault="001043C4" w:rsidP="00860E4C">
      <w:pPr>
        <w:pStyle w:val="ListParagraph"/>
        <w:numPr>
          <w:ilvl w:val="0"/>
          <w:numId w:val="1"/>
        </w:numPr>
        <w:spacing w:after="0" w:line="360" w:lineRule="auto"/>
      </w:pPr>
      <w:r>
        <w:t xml:space="preserve">Provide </w:t>
      </w:r>
      <w:r w:rsidR="0059167C">
        <w:t xml:space="preserve">a </w:t>
      </w:r>
      <w:r>
        <w:t xml:space="preserve">reasonably generous </w:t>
      </w:r>
      <w:r w:rsidR="0059167C">
        <w:t xml:space="preserve">amount of </w:t>
      </w:r>
      <w:r>
        <w:t>thinking time</w:t>
      </w:r>
      <w:r w:rsidR="0059167C">
        <w:t xml:space="preserve"> after you ask questions or set a task</w:t>
      </w:r>
    </w:p>
    <w:p w14:paraId="66452158" w14:textId="6D3C2ECA" w:rsidR="001E6974" w:rsidRDefault="00D13C6C" w:rsidP="001E6974">
      <w:pPr>
        <w:pStyle w:val="ListParagraph"/>
        <w:numPr>
          <w:ilvl w:val="0"/>
          <w:numId w:val="1"/>
        </w:numPr>
        <w:spacing w:after="0" w:line="360" w:lineRule="auto"/>
      </w:pPr>
      <w:r>
        <w:t xml:space="preserve">Check for understanding on content </w:t>
      </w:r>
      <w:r w:rsidR="000E2930">
        <w:t>that you’ve covered in</w:t>
      </w:r>
      <w:r w:rsidR="00AC4353">
        <w:t xml:space="preserve"> previous lessons</w:t>
      </w:r>
    </w:p>
    <w:p w14:paraId="408FAD0F" w14:textId="5233A489" w:rsidR="00637BE3" w:rsidRDefault="00347F5B" w:rsidP="001E6974">
      <w:pPr>
        <w:pStyle w:val="ListParagraph"/>
        <w:numPr>
          <w:ilvl w:val="0"/>
          <w:numId w:val="1"/>
        </w:numPr>
        <w:spacing w:after="0" w:line="360" w:lineRule="auto"/>
      </w:pPr>
      <w:r>
        <w:t>Avoid teaching</w:t>
      </w:r>
      <w:r w:rsidR="00CF6613">
        <w:t xml:space="preserve"> </w:t>
      </w:r>
      <w:r>
        <w:t>challenging students (ha-ha-only-joking)</w:t>
      </w:r>
    </w:p>
    <w:sectPr w:rsidR="00637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66BEC"/>
    <w:multiLevelType w:val="hybridMultilevel"/>
    <w:tmpl w:val="1E587716"/>
    <w:lvl w:ilvl="0" w:tplc="EF6817D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6583DF8"/>
    <w:multiLevelType w:val="hybridMultilevel"/>
    <w:tmpl w:val="497EC646"/>
    <w:lvl w:ilvl="0" w:tplc="EF6817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0AF7635"/>
    <w:multiLevelType w:val="hybridMultilevel"/>
    <w:tmpl w:val="1C46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08483F"/>
    <w:multiLevelType w:val="hybridMultilevel"/>
    <w:tmpl w:val="B86C81CE"/>
    <w:lvl w:ilvl="0" w:tplc="DE2616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1444441">
    <w:abstractNumId w:val="1"/>
  </w:num>
  <w:num w:numId="2" w16cid:durableId="19475998">
    <w:abstractNumId w:val="3"/>
  </w:num>
  <w:num w:numId="3" w16cid:durableId="1677918970">
    <w:abstractNumId w:val="2"/>
  </w:num>
  <w:num w:numId="4" w16cid:durableId="17577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65"/>
    <w:rsid w:val="0002760E"/>
    <w:rsid w:val="00031F64"/>
    <w:rsid w:val="000455AD"/>
    <w:rsid w:val="00051EBF"/>
    <w:rsid w:val="00087B23"/>
    <w:rsid w:val="000933AA"/>
    <w:rsid w:val="000B7A14"/>
    <w:rsid w:val="000C71A6"/>
    <w:rsid w:val="000E2930"/>
    <w:rsid w:val="000E3A71"/>
    <w:rsid w:val="00101A20"/>
    <w:rsid w:val="001043C4"/>
    <w:rsid w:val="00123288"/>
    <w:rsid w:val="0012487A"/>
    <w:rsid w:val="00153F7F"/>
    <w:rsid w:val="00176E63"/>
    <w:rsid w:val="001B03EC"/>
    <w:rsid w:val="001B3702"/>
    <w:rsid w:val="001E6974"/>
    <w:rsid w:val="0021592A"/>
    <w:rsid w:val="00247A73"/>
    <w:rsid w:val="00290E16"/>
    <w:rsid w:val="003110A1"/>
    <w:rsid w:val="003133A0"/>
    <w:rsid w:val="00323EE4"/>
    <w:rsid w:val="00333A3B"/>
    <w:rsid w:val="00347CF5"/>
    <w:rsid w:val="00347F5B"/>
    <w:rsid w:val="00365865"/>
    <w:rsid w:val="00375214"/>
    <w:rsid w:val="003A03E0"/>
    <w:rsid w:val="003B5787"/>
    <w:rsid w:val="003D000B"/>
    <w:rsid w:val="003E2B9E"/>
    <w:rsid w:val="003F568B"/>
    <w:rsid w:val="0040111E"/>
    <w:rsid w:val="00401DD6"/>
    <w:rsid w:val="00404D7C"/>
    <w:rsid w:val="004175F2"/>
    <w:rsid w:val="00464EE9"/>
    <w:rsid w:val="00467989"/>
    <w:rsid w:val="00467CDC"/>
    <w:rsid w:val="004823EF"/>
    <w:rsid w:val="00490822"/>
    <w:rsid w:val="004960C6"/>
    <w:rsid w:val="0054271D"/>
    <w:rsid w:val="00552C83"/>
    <w:rsid w:val="0059167C"/>
    <w:rsid w:val="00595CFC"/>
    <w:rsid w:val="005A7410"/>
    <w:rsid w:val="005F5B29"/>
    <w:rsid w:val="005F6181"/>
    <w:rsid w:val="00602149"/>
    <w:rsid w:val="00637BE3"/>
    <w:rsid w:val="006416FC"/>
    <w:rsid w:val="00664333"/>
    <w:rsid w:val="006A1B47"/>
    <w:rsid w:val="006A4081"/>
    <w:rsid w:val="006D6C9E"/>
    <w:rsid w:val="006F2AEA"/>
    <w:rsid w:val="00703CFC"/>
    <w:rsid w:val="0071078B"/>
    <w:rsid w:val="0071221A"/>
    <w:rsid w:val="007437F1"/>
    <w:rsid w:val="00774026"/>
    <w:rsid w:val="007820EF"/>
    <w:rsid w:val="007A66BA"/>
    <w:rsid w:val="007D6B3C"/>
    <w:rsid w:val="008142B9"/>
    <w:rsid w:val="00822D05"/>
    <w:rsid w:val="00845970"/>
    <w:rsid w:val="00860E4C"/>
    <w:rsid w:val="008732B0"/>
    <w:rsid w:val="008754C1"/>
    <w:rsid w:val="008E7F45"/>
    <w:rsid w:val="00932218"/>
    <w:rsid w:val="00951CC9"/>
    <w:rsid w:val="009B4151"/>
    <w:rsid w:val="009B5FC5"/>
    <w:rsid w:val="009E3946"/>
    <w:rsid w:val="009F2F5D"/>
    <w:rsid w:val="00A078EC"/>
    <w:rsid w:val="00A15C67"/>
    <w:rsid w:val="00A22BFF"/>
    <w:rsid w:val="00A56CE9"/>
    <w:rsid w:val="00A677FA"/>
    <w:rsid w:val="00A747B3"/>
    <w:rsid w:val="00A85A69"/>
    <w:rsid w:val="00A92E58"/>
    <w:rsid w:val="00AC3D75"/>
    <w:rsid w:val="00AC4353"/>
    <w:rsid w:val="00B0011E"/>
    <w:rsid w:val="00B52E18"/>
    <w:rsid w:val="00B8244B"/>
    <w:rsid w:val="00B83AF9"/>
    <w:rsid w:val="00B85B4A"/>
    <w:rsid w:val="00BC51A3"/>
    <w:rsid w:val="00BC5E73"/>
    <w:rsid w:val="00BE7768"/>
    <w:rsid w:val="00BF0FB7"/>
    <w:rsid w:val="00C004E3"/>
    <w:rsid w:val="00C132EC"/>
    <w:rsid w:val="00C14F60"/>
    <w:rsid w:val="00C71B29"/>
    <w:rsid w:val="00C82C7A"/>
    <w:rsid w:val="00CA0AFD"/>
    <w:rsid w:val="00CC05DF"/>
    <w:rsid w:val="00CD3A24"/>
    <w:rsid w:val="00CE0E37"/>
    <w:rsid w:val="00CF6613"/>
    <w:rsid w:val="00D13C6C"/>
    <w:rsid w:val="00D401FD"/>
    <w:rsid w:val="00D46010"/>
    <w:rsid w:val="00D67B1F"/>
    <w:rsid w:val="00DF49D0"/>
    <w:rsid w:val="00E2163F"/>
    <w:rsid w:val="00E77D94"/>
    <w:rsid w:val="00E81F30"/>
    <w:rsid w:val="00E91827"/>
    <w:rsid w:val="00E92622"/>
    <w:rsid w:val="00ED7E95"/>
    <w:rsid w:val="00EE5C38"/>
    <w:rsid w:val="00EF3096"/>
    <w:rsid w:val="00F00F3F"/>
    <w:rsid w:val="00F4504D"/>
    <w:rsid w:val="00F67AF3"/>
    <w:rsid w:val="00F816CA"/>
    <w:rsid w:val="00FC0204"/>
    <w:rsid w:val="00FD7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0CCB"/>
  <w15:chartTrackingRefBased/>
  <w15:docId w15:val="{4D748145-EB64-4A93-83CC-7E6789E6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FD"/>
  </w:style>
  <w:style w:type="paragraph" w:styleId="Heading1">
    <w:name w:val="heading 1"/>
    <w:basedOn w:val="Normal"/>
    <w:next w:val="Normal"/>
    <w:link w:val="Heading1Char"/>
    <w:uiPriority w:val="9"/>
    <w:qFormat/>
    <w:rsid w:val="00365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865"/>
    <w:rPr>
      <w:rFonts w:eastAsiaTheme="majorEastAsia" w:cstheme="majorBidi"/>
      <w:color w:val="272727" w:themeColor="text1" w:themeTint="D8"/>
    </w:rPr>
  </w:style>
  <w:style w:type="paragraph" w:styleId="Title">
    <w:name w:val="Title"/>
    <w:basedOn w:val="Normal"/>
    <w:next w:val="Normal"/>
    <w:link w:val="TitleChar"/>
    <w:uiPriority w:val="10"/>
    <w:qFormat/>
    <w:rsid w:val="00365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865"/>
    <w:pPr>
      <w:spacing w:before="160"/>
      <w:jc w:val="center"/>
    </w:pPr>
    <w:rPr>
      <w:i/>
      <w:iCs/>
      <w:color w:val="404040" w:themeColor="text1" w:themeTint="BF"/>
    </w:rPr>
  </w:style>
  <w:style w:type="character" w:customStyle="1" w:styleId="QuoteChar">
    <w:name w:val="Quote Char"/>
    <w:basedOn w:val="DefaultParagraphFont"/>
    <w:link w:val="Quote"/>
    <w:uiPriority w:val="29"/>
    <w:rsid w:val="00365865"/>
    <w:rPr>
      <w:i/>
      <w:iCs/>
      <w:color w:val="404040" w:themeColor="text1" w:themeTint="BF"/>
    </w:rPr>
  </w:style>
  <w:style w:type="paragraph" w:styleId="ListParagraph">
    <w:name w:val="List Paragraph"/>
    <w:basedOn w:val="Normal"/>
    <w:uiPriority w:val="34"/>
    <w:qFormat/>
    <w:rsid w:val="00365865"/>
    <w:pPr>
      <w:ind w:left="720"/>
      <w:contextualSpacing/>
    </w:pPr>
  </w:style>
  <w:style w:type="character" w:styleId="IntenseEmphasis">
    <w:name w:val="Intense Emphasis"/>
    <w:basedOn w:val="DefaultParagraphFont"/>
    <w:uiPriority w:val="21"/>
    <w:qFormat/>
    <w:rsid w:val="00365865"/>
    <w:rPr>
      <w:i/>
      <w:iCs/>
      <w:color w:val="0F4761" w:themeColor="accent1" w:themeShade="BF"/>
    </w:rPr>
  </w:style>
  <w:style w:type="paragraph" w:styleId="IntenseQuote">
    <w:name w:val="Intense Quote"/>
    <w:basedOn w:val="Normal"/>
    <w:next w:val="Normal"/>
    <w:link w:val="IntenseQuoteChar"/>
    <w:uiPriority w:val="30"/>
    <w:qFormat/>
    <w:rsid w:val="00365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865"/>
    <w:rPr>
      <w:i/>
      <w:iCs/>
      <w:color w:val="0F4761" w:themeColor="accent1" w:themeShade="BF"/>
    </w:rPr>
  </w:style>
  <w:style w:type="character" w:styleId="IntenseReference">
    <w:name w:val="Intense Reference"/>
    <w:basedOn w:val="DefaultParagraphFont"/>
    <w:uiPriority w:val="32"/>
    <w:qFormat/>
    <w:rsid w:val="003658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732798">
      <w:bodyDiv w:val="1"/>
      <w:marLeft w:val="0"/>
      <w:marRight w:val="0"/>
      <w:marTop w:val="0"/>
      <w:marBottom w:val="0"/>
      <w:divBdr>
        <w:top w:val="none" w:sz="0" w:space="0" w:color="auto"/>
        <w:left w:val="none" w:sz="0" w:space="0" w:color="auto"/>
        <w:bottom w:val="none" w:sz="0" w:space="0" w:color="auto"/>
        <w:right w:val="none" w:sz="0" w:space="0" w:color="auto"/>
      </w:divBdr>
      <w:divsChild>
        <w:div w:id="637418099">
          <w:marLeft w:val="0"/>
          <w:marRight w:val="0"/>
          <w:marTop w:val="0"/>
          <w:marBottom w:val="0"/>
          <w:divBdr>
            <w:top w:val="none" w:sz="0" w:space="0" w:color="auto"/>
            <w:left w:val="none" w:sz="0" w:space="0" w:color="auto"/>
            <w:bottom w:val="none" w:sz="0" w:space="0" w:color="auto"/>
            <w:right w:val="none" w:sz="0" w:space="0" w:color="auto"/>
          </w:divBdr>
          <w:divsChild>
            <w:div w:id="1106197239">
              <w:marLeft w:val="0"/>
              <w:marRight w:val="0"/>
              <w:marTop w:val="0"/>
              <w:marBottom w:val="0"/>
              <w:divBdr>
                <w:top w:val="none" w:sz="0" w:space="0" w:color="auto"/>
                <w:left w:val="none" w:sz="0" w:space="0" w:color="auto"/>
                <w:bottom w:val="none" w:sz="0" w:space="0" w:color="auto"/>
                <w:right w:val="none" w:sz="0" w:space="0" w:color="auto"/>
              </w:divBdr>
              <w:divsChild>
                <w:div w:id="289360739">
                  <w:marLeft w:val="0"/>
                  <w:marRight w:val="0"/>
                  <w:marTop w:val="0"/>
                  <w:marBottom w:val="0"/>
                  <w:divBdr>
                    <w:top w:val="none" w:sz="0" w:space="0" w:color="auto"/>
                    <w:left w:val="none" w:sz="0" w:space="0" w:color="auto"/>
                    <w:bottom w:val="none" w:sz="0" w:space="0" w:color="auto"/>
                    <w:right w:val="none" w:sz="0" w:space="0" w:color="auto"/>
                  </w:divBdr>
                  <w:divsChild>
                    <w:div w:id="1797989516">
                      <w:marLeft w:val="0"/>
                      <w:marRight w:val="0"/>
                      <w:marTop w:val="0"/>
                      <w:marBottom w:val="0"/>
                      <w:divBdr>
                        <w:top w:val="none" w:sz="0" w:space="0" w:color="auto"/>
                        <w:left w:val="none" w:sz="0" w:space="0" w:color="auto"/>
                        <w:bottom w:val="none" w:sz="0" w:space="0" w:color="auto"/>
                        <w:right w:val="none" w:sz="0" w:space="0" w:color="auto"/>
                      </w:divBdr>
                      <w:divsChild>
                        <w:div w:id="1090664167">
                          <w:marLeft w:val="0"/>
                          <w:marRight w:val="0"/>
                          <w:marTop w:val="0"/>
                          <w:marBottom w:val="0"/>
                          <w:divBdr>
                            <w:top w:val="none" w:sz="0" w:space="0" w:color="auto"/>
                            <w:left w:val="none" w:sz="0" w:space="0" w:color="auto"/>
                            <w:bottom w:val="none" w:sz="0" w:space="0" w:color="auto"/>
                            <w:right w:val="none" w:sz="0" w:space="0" w:color="auto"/>
                          </w:divBdr>
                          <w:divsChild>
                            <w:div w:id="770125892">
                              <w:marLeft w:val="0"/>
                              <w:marRight w:val="0"/>
                              <w:marTop w:val="0"/>
                              <w:marBottom w:val="0"/>
                              <w:divBdr>
                                <w:top w:val="none" w:sz="0" w:space="0" w:color="auto"/>
                                <w:left w:val="none" w:sz="0" w:space="0" w:color="auto"/>
                                <w:bottom w:val="none" w:sz="0" w:space="0" w:color="auto"/>
                                <w:right w:val="none" w:sz="0" w:space="0" w:color="auto"/>
                              </w:divBdr>
                              <w:divsChild>
                                <w:div w:id="2138603453">
                                  <w:marLeft w:val="0"/>
                                  <w:marRight w:val="0"/>
                                  <w:marTop w:val="0"/>
                                  <w:marBottom w:val="0"/>
                                  <w:divBdr>
                                    <w:top w:val="none" w:sz="0" w:space="0" w:color="auto"/>
                                    <w:left w:val="none" w:sz="0" w:space="0" w:color="auto"/>
                                    <w:bottom w:val="none" w:sz="0" w:space="0" w:color="auto"/>
                                    <w:right w:val="none" w:sz="0" w:space="0" w:color="auto"/>
                                  </w:divBdr>
                                  <w:divsChild>
                                    <w:div w:id="4066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5076">
                          <w:marLeft w:val="0"/>
                          <w:marRight w:val="0"/>
                          <w:marTop w:val="0"/>
                          <w:marBottom w:val="0"/>
                          <w:divBdr>
                            <w:top w:val="none" w:sz="0" w:space="0" w:color="auto"/>
                            <w:left w:val="none" w:sz="0" w:space="0" w:color="auto"/>
                            <w:bottom w:val="none" w:sz="0" w:space="0" w:color="auto"/>
                            <w:right w:val="none" w:sz="0" w:space="0" w:color="auto"/>
                          </w:divBdr>
                          <w:divsChild>
                            <w:div w:id="690447541">
                              <w:marLeft w:val="0"/>
                              <w:marRight w:val="0"/>
                              <w:marTop w:val="0"/>
                              <w:marBottom w:val="0"/>
                              <w:divBdr>
                                <w:top w:val="none" w:sz="0" w:space="0" w:color="auto"/>
                                <w:left w:val="none" w:sz="0" w:space="0" w:color="auto"/>
                                <w:bottom w:val="none" w:sz="0" w:space="0" w:color="auto"/>
                                <w:right w:val="none" w:sz="0" w:space="0" w:color="auto"/>
                              </w:divBdr>
                              <w:divsChild>
                                <w:div w:id="515922671">
                                  <w:marLeft w:val="0"/>
                                  <w:marRight w:val="0"/>
                                  <w:marTop w:val="0"/>
                                  <w:marBottom w:val="0"/>
                                  <w:divBdr>
                                    <w:top w:val="none" w:sz="0" w:space="0" w:color="auto"/>
                                    <w:left w:val="none" w:sz="0" w:space="0" w:color="auto"/>
                                    <w:bottom w:val="none" w:sz="0" w:space="0" w:color="auto"/>
                                    <w:right w:val="none" w:sz="0" w:space="0" w:color="auto"/>
                                  </w:divBdr>
                                  <w:divsChild>
                                    <w:div w:id="16321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458288">
          <w:marLeft w:val="0"/>
          <w:marRight w:val="0"/>
          <w:marTop w:val="0"/>
          <w:marBottom w:val="0"/>
          <w:divBdr>
            <w:top w:val="none" w:sz="0" w:space="0" w:color="auto"/>
            <w:left w:val="none" w:sz="0" w:space="0" w:color="auto"/>
            <w:bottom w:val="none" w:sz="0" w:space="0" w:color="auto"/>
            <w:right w:val="none" w:sz="0" w:space="0" w:color="auto"/>
          </w:divBdr>
          <w:divsChild>
            <w:div w:id="1362173190">
              <w:marLeft w:val="0"/>
              <w:marRight w:val="0"/>
              <w:marTop w:val="0"/>
              <w:marBottom w:val="0"/>
              <w:divBdr>
                <w:top w:val="none" w:sz="0" w:space="0" w:color="auto"/>
                <w:left w:val="none" w:sz="0" w:space="0" w:color="auto"/>
                <w:bottom w:val="none" w:sz="0" w:space="0" w:color="auto"/>
                <w:right w:val="none" w:sz="0" w:space="0" w:color="auto"/>
              </w:divBdr>
              <w:divsChild>
                <w:div w:id="1004743668">
                  <w:marLeft w:val="0"/>
                  <w:marRight w:val="0"/>
                  <w:marTop w:val="0"/>
                  <w:marBottom w:val="0"/>
                  <w:divBdr>
                    <w:top w:val="none" w:sz="0" w:space="0" w:color="auto"/>
                    <w:left w:val="none" w:sz="0" w:space="0" w:color="auto"/>
                    <w:bottom w:val="none" w:sz="0" w:space="0" w:color="auto"/>
                    <w:right w:val="none" w:sz="0" w:space="0" w:color="auto"/>
                  </w:divBdr>
                  <w:divsChild>
                    <w:div w:id="233397032">
                      <w:marLeft w:val="0"/>
                      <w:marRight w:val="0"/>
                      <w:marTop w:val="0"/>
                      <w:marBottom w:val="0"/>
                      <w:divBdr>
                        <w:top w:val="none" w:sz="0" w:space="0" w:color="auto"/>
                        <w:left w:val="none" w:sz="0" w:space="0" w:color="auto"/>
                        <w:bottom w:val="none" w:sz="0" w:space="0" w:color="auto"/>
                        <w:right w:val="none" w:sz="0" w:space="0" w:color="auto"/>
                      </w:divBdr>
                      <w:divsChild>
                        <w:div w:id="1720200205">
                          <w:marLeft w:val="0"/>
                          <w:marRight w:val="0"/>
                          <w:marTop w:val="0"/>
                          <w:marBottom w:val="0"/>
                          <w:divBdr>
                            <w:top w:val="none" w:sz="0" w:space="0" w:color="auto"/>
                            <w:left w:val="none" w:sz="0" w:space="0" w:color="auto"/>
                            <w:bottom w:val="none" w:sz="0" w:space="0" w:color="auto"/>
                            <w:right w:val="none" w:sz="0" w:space="0" w:color="auto"/>
                          </w:divBdr>
                          <w:divsChild>
                            <w:div w:id="1192113178">
                              <w:marLeft w:val="0"/>
                              <w:marRight w:val="0"/>
                              <w:marTop w:val="0"/>
                              <w:marBottom w:val="0"/>
                              <w:divBdr>
                                <w:top w:val="none" w:sz="0" w:space="0" w:color="auto"/>
                                <w:left w:val="none" w:sz="0" w:space="0" w:color="auto"/>
                                <w:bottom w:val="none" w:sz="0" w:space="0" w:color="auto"/>
                                <w:right w:val="none" w:sz="0" w:space="0" w:color="auto"/>
                              </w:divBdr>
                              <w:divsChild>
                                <w:div w:id="584190098">
                                  <w:marLeft w:val="0"/>
                                  <w:marRight w:val="0"/>
                                  <w:marTop w:val="0"/>
                                  <w:marBottom w:val="0"/>
                                  <w:divBdr>
                                    <w:top w:val="none" w:sz="0" w:space="0" w:color="auto"/>
                                    <w:left w:val="none" w:sz="0" w:space="0" w:color="auto"/>
                                    <w:bottom w:val="none" w:sz="0" w:space="0" w:color="auto"/>
                                    <w:right w:val="none" w:sz="0" w:space="0" w:color="auto"/>
                                  </w:divBdr>
                                  <w:divsChild>
                                    <w:div w:id="2120027992">
                                      <w:marLeft w:val="0"/>
                                      <w:marRight w:val="0"/>
                                      <w:marTop w:val="0"/>
                                      <w:marBottom w:val="0"/>
                                      <w:divBdr>
                                        <w:top w:val="none" w:sz="0" w:space="0" w:color="auto"/>
                                        <w:left w:val="none" w:sz="0" w:space="0" w:color="auto"/>
                                        <w:bottom w:val="none" w:sz="0" w:space="0" w:color="auto"/>
                                        <w:right w:val="none" w:sz="0" w:space="0" w:color="auto"/>
                                      </w:divBdr>
                                      <w:divsChild>
                                        <w:div w:id="15698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396541">
          <w:marLeft w:val="0"/>
          <w:marRight w:val="0"/>
          <w:marTop w:val="0"/>
          <w:marBottom w:val="0"/>
          <w:divBdr>
            <w:top w:val="none" w:sz="0" w:space="0" w:color="auto"/>
            <w:left w:val="none" w:sz="0" w:space="0" w:color="auto"/>
            <w:bottom w:val="none" w:sz="0" w:space="0" w:color="auto"/>
            <w:right w:val="none" w:sz="0" w:space="0" w:color="auto"/>
          </w:divBdr>
          <w:divsChild>
            <w:div w:id="1323460517">
              <w:marLeft w:val="0"/>
              <w:marRight w:val="0"/>
              <w:marTop w:val="0"/>
              <w:marBottom w:val="0"/>
              <w:divBdr>
                <w:top w:val="none" w:sz="0" w:space="0" w:color="auto"/>
                <w:left w:val="none" w:sz="0" w:space="0" w:color="auto"/>
                <w:bottom w:val="none" w:sz="0" w:space="0" w:color="auto"/>
                <w:right w:val="none" w:sz="0" w:space="0" w:color="auto"/>
              </w:divBdr>
              <w:divsChild>
                <w:div w:id="841580344">
                  <w:marLeft w:val="0"/>
                  <w:marRight w:val="0"/>
                  <w:marTop w:val="0"/>
                  <w:marBottom w:val="0"/>
                  <w:divBdr>
                    <w:top w:val="none" w:sz="0" w:space="0" w:color="auto"/>
                    <w:left w:val="none" w:sz="0" w:space="0" w:color="auto"/>
                    <w:bottom w:val="none" w:sz="0" w:space="0" w:color="auto"/>
                    <w:right w:val="none" w:sz="0" w:space="0" w:color="auto"/>
                  </w:divBdr>
                  <w:divsChild>
                    <w:div w:id="699816831">
                      <w:marLeft w:val="0"/>
                      <w:marRight w:val="0"/>
                      <w:marTop w:val="0"/>
                      <w:marBottom w:val="0"/>
                      <w:divBdr>
                        <w:top w:val="none" w:sz="0" w:space="0" w:color="auto"/>
                        <w:left w:val="none" w:sz="0" w:space="0" w:color="auto"/>
                        <w:bottom w:val="none" w:sz="0" w:space="0" w:color="auto"/>
                        <w:right w:val="none" w:sz="0" w:space="0" w:color="auto"/>
                      </w:divBdr>
                      <w:divsChild>
                        <w:div w:id="1264727985">
                          <w:marLeft w:val="0"/>
                          <w:marRight w:val="0"/>
                          <w:marTop w:val="0"/>
                          <w:marBottom w:val="0"/>
                          <w:divBdr>
                            <w:top w:val="none" w:sz="0" w:space="0" w:color="auto"/>
                            <w:left w:val="none" w:sz="0" w:space="0" w:color="auto"/>
                            <w:bottom w:val="none" w:sz="0" w:space="0" w:color="auto"/>
                            <w:right w:val="none" w:sz="0" w:space="0" w:color="auto"/>
                          </w:divBdr>
                          <w:divsChild>
                            <w:div w:id="1258557563">
                              <w:marLeft w:val="0"/>
                              <w:marRight w:val="0"/>
                              <w:marTop w:val="0"/>
                              <w:marBottom w:val="0"/>
                              <w:divBdr>
                                <w:top w:val="none" w:sz="0" w:space="0" w:color="auto"/>
                                <w:left w:val="none" w:sz="0" w:space="0" w:color="auto"/>
                                <w:bottom w:val="none" w:sz="0" w:space="0" w:color="auto"/>
                                <w:right w:val="none" w:sz="0" w:space="0" w:color="auto"/>
                              </w:divBdr>
                              <w:divsChild>
                                <w:div w:id="5869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950">
                  <w:marLeft w:val="0"/>
                  <w:marRight w:val="0"/>
                  <w:marTop w:val="0"/>
                  <w:marBottom w:val="0"/>
                  <w:divBdr>
                    <w:top w:val="none" w:sz="0" w:space="0" w:color="auto"/>
                    <w:left w:val="none" w:sz="0" w:space="0" w:color="auto"/>
                    <w:bottom w:val="none" w:sz="0" w:space="0" w:color="auto"/>
                    <w:right w:val="none" w:sz="0" w:space="0" w:color="auto"/>
                  </w:divBdr>
                  <w:divsChild>
                    <w:div w:id="519204658">
                      <w:marLeft w:val="0"/>
                      <w:marRight w:val="0"/>
                      <w:marTop w:val="0"/>
                      <w:marBottom w:val="0"/>
                      <w:divBdr>
                        <w:top w:val="none" w:sz="0" w:space="0" w:color="auto"/>
                        <w:left w:val="none" w:sz="0" w:space="0" w:color="auto"/>
                        <w:bottom w:val="none" w:sz="0" w:space="0" w:color="auto"/>
                        <w:right w:val="none" w:sz="0" w:space="0" w:color="auto"/>
                      </w:divBdr>
                      <w:divsChild>
                        <w:div w:id="751202926">
                          <w:marLeft w:val="0"/>
                          <w:marRight w:val="0"/>
                          <w:marTop w:val="0"/>
                          <w:marBottom w:val="0"/>
                          <w:divBdr>
                            <w:top w:val="none" w:sz="0" w:space="0" w:color="auto"/>
                            <w:left w:val="none" w:sz="0" w:space="0" w:color="auto"/>
                            <w:bottom w:val="none" w:sz="0" w:space="0" w:color="auto"/>
                            <w:right w:val="none" w:sz="0" w:space="0" w:color="auto"/>
                          </w:divBdr>
                          <w:divsChild>
                            <w:div w:id="1338580989">
                              <w:marLeft w:val="0"/>
                              <w:marRight w:val="0"/>
                              <w:marTop w:val="0"/>
                              <w:marBottom w:val="0"/>
                              <w:divBdr>
                                <w:top w:val="none" w:sz="0" w:space="0" w:color="auto"/>
                                <w:left w:val="none" w:sz="0" w:space="0" w:color="auto"/>
                                <w:bottom w:val="none" w:sz="0" w:space="0" w:color="auto"/>
                                <w:right w:val="none" w:sz="0" w:space="0" w:color="auto"/>
                              </w:divBdr>
                              <w:divsChild>
                                <w:div w:id="750468069">
                                  <w:marLeft w:val="0"/>
                                  <w:marRight w:val="0"/>
                                  <w:marTop w:val="0"/>
                                  <w:marBottom w:val="0"/>
                                  <w:divBdr>
                                    <w:top w:val="none" w:sz="0" w:space="0" w:color="auto"/>
                                    <w:left w:val="none" w:sz="0" w:space="0" w:color="auto"/>
                                    <w:bottom w:val="none" w:sz="0" w:space="0" w:color="auto"/>
                                    <w:right w:val="none" w:sz="0" w:space="0" w:color="auto"/>
                                  </w:divBdr>
                                  <w:divsChild>
                                    <w:div w:id="1051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63264">
      <w:bodyDiv w:val="1"/>
      <w:marLeft w:val="0"/>
      <w:marRight w:val="0"/>
      <w:marTop w:val="0"/>
      <w:marBottom w:val="0"/>
      <w:divBdr>
        <w:top w:val="none" w:sz="0" w:space="0" w:color="auto"/>
        <w:left w:val="none" w:sz="0" w:space="0" w:color="auto"/>
        <w:bottom w:val="none" w:sz="0" w:space="0" w:color="auto"/>
        <w:right w:val="none" w:sz="0" w:space="0" w:color="auto"/>
      </w:divBdr>
      <w:divsChild>
        <w:div w:id="119497699">
          <w:marLeft w:val="0"/>
          <w:marRight w:val="0"/>
          <w:marTop w:val="0"/>
          <w:marBottom w:val="0"/>
          <w:divBdr>
            <w:top w:val="none" w:sz="0" w:space="0" w:color="auto"/>
            <w:left w:val="none" w:sz="0" w:space="0" w:color="auto"/>
            <w:bottom w:val="none" w:sz="0" w:space="0" w:color="auto"/>
            <w:right w:val="none" w:sz="0" w:space="0" w:color="auto"/>
          </w:divBdr>
          <w:divsChild>
            <w:div w:id="1304698135">
              <w:marLeft w:val="0"/>
              <w:marRight w:val="0"/>
              <w:marTop w:val="0"/>
              <w:marBottom w:val="0"/>
              <w:divBdr>
                <w:top w:val="none" w:sz="0" w:space="0" w:color="auto"/>
                <w:left w:val="none" w:sz="0" w:space="0" w:color="auto"/>
                <w:bottom w:val="none" w:sz="0" w:space="0" w:color="auto"/>
                <w:right w:val="none" w:sz="0" w:space="0" w:color="auto"/>
              </w:divBdr>
              <w:divsChild>
                <w:div w:id="1015309761">
                  <w:marLeft w:val="0"/>
                  <w:marRight w:val="0"/>
                  <w:marTop w:val="0"/>
                  <w:marBottom w:val="0"/>
                  <w:divBdr>
                    <w:top w:val="none" w:sz="0" w:space="0" w:color="auto"/>
                    <w:left w:val="none" w:sz="0" w:space="0" w:color="auto"/>
                    <w:bottom w:val="none" w:sz="0" w:space="0" w:color="auto"/>
                    <w:right w:val="none" w:sz="0" w:space="0" w:color="auto"/>
                  </w:divBdr>
                  <w:divsChild>
                    <w:div w:id="271478953">
                      <w:marLeft w:val="0"/>
                      <w:marRight w:val="0"/>
                      <w:marTop w:val="0"/>
                      <w:marBottom w:val="0"/>
                      <w:divBdr>
                        <w:top w:val="none" w:sz="0" w:space="0" w:color="auto"/>
                        <w:left w:val="none" w:sz="0" w:space="0" w:color="auto"/>
                        <w:bottom w:val="none" w:sz="0" w:space="0" w:color="auto"/>
                        <w:right w:val="none" w:sz="0" w:space="0" w:color="auto"/>
                      </w:divBdr>
                      <w:divsChild>
                        <w:div w:id="1867407542">
                          <w:marLeft w:val="0"/>
                          <w:marRight w:val="0"/>
                          <w:marTop w:val="0"/>
                          <w:marBottom w:val="0"/>
                          <w:divBdr>
                            <w:top w:val="none" w:sz="0" w:space="0" w:color="auto"/>
                            <w:left w:val="none" w:sz="0" w:space="0" w:color="auto"/>
                            <w:bottom w:val="none" w:sz="0" w:space="0" w:color="auto"/>
                            <w:right w:val="none" w:sz="0" w:space="0" w:color="auto"/>
                          </w:divBdr>
                          <w:divsChild>
                            <w:div w:id="1735661723">
                              <w:marLeft w:val="0"/>
                              <w:marRight w:val="0"/>
                              <w:marTop w:val="0"/>
                              <w:marBottom w:val="0"/>
                              <w:divBdr>
                                <w:top w:val="none" w:sz="0" w:space="0" w:color="auto"/>
                                <w:left w:val="none" w:sz="0" w:space="0" w:color="auto"/>
                                <w:bottom w:val="none" w:sz="0" w:space="0" w:color="auto"/>
                                <w:right w:val="none" w:sz="0" w:space="0" w:color="auto"/>
                              </w:divBdr>
                              <w:divsChild>
                                <w:div w:id="338771878">
                                  <w:marLeft w:val="0"/>
                                  <w:marRight w:val="0"/>
                                  <w:marTop w:val="0"/>
                                  <w:marBottom w:val="0"/>
                                  <w:divBdr>
                                    <w:top w:val="none" w:sz="0" w:space="0" w:color="auto"/>
                                    <w:left w:val="none" w:sz="0" w:space="0" w:color="auto"/>
                                    <w:bottom w:val="none" w:sz="0" w:space="0" w:color="auto"/>
                                    <w:right w:val="none" w:sz="0" w:space="0" w:color="auto"/>
                                  </w:divBdr>
                                  <w:divsChild>
                                    <w:div w:id="17458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6190">
                          <w:marLeft w:val="0"/>
                          <w:marRight w:val="0"/>
                          <w:marTop w:val="0"/>
                          <w:marBottom w:val="0"/>
                          <w:divBdr>
                            <w:top w:val="none" w:sz="0" w:space="0" w:color="auto"/>
                            <w:left w:val="none" w:sz="0" w:space="0" w:color="auto"/>
                            <w:bottom w:val="none" w:sz="0" w:space="0" w:color="auto"/>
                            <w:right w:val="none" w:sz="0" w:space="0" w:color="auto"/>
                          </w:divBdr>
                          <w:divsChild>
                            <w:div w:id="1282956025">
                              <w:marLeft w:val="0"/>
                              <w:marRight w:val="0"/>
                              <w:marTop w:val="0"/>
                              <w:marBottom w:val="0"/>
                              <w:divBdr>
                                <w:top w:val="none" w:sz="0" w:space="0" w:color="auto"/>
                                <w:left w:val="none" w:sz="0" w:space="0" w:color="auto"/>
                                <w:bottom w:val="none" w:sz="0" w:space="0" w:color="auto"/>
                                <w:right w:val="none" w:sz="0" w:space="0" w:color="auto"/>
                              </w:divBdr>
                              <w:divsChild>
                                <w:div w:id="982806641">
                                  <w:marLeft w:val="0"/>
                                  <w:marRight w:val="0"/>
                                  <w:marTop w:val="0"/>
                                  <w:marBottom w:val="0"/>
                                  <w:divBdr>
                                    <w:top w:val="none" w:sz="0" w:space="0" w:color="auto"/>
                                    <w:left w:val="none" w:sz="0" w:space="0" w:color="auto"/>
                                    <w:bottom w:val="none" w:sz="0" w:space="0" w:color="auto"/>
                                    <w:right w:val="none" w:sz="0" w:space="0" w:color="auto"/>
                                  </w:divBdr>
                                  <w:divsChild>
                                    <w:div w:id="972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809174">
          <w:marLeft w:val="0"/>
          <w:marRight w:val="0"/>
          <w:marTop w:val="0"/>
          <w:marBottom w:val="0"/>
          <w:divBdr>
            <w:top w:val="none" w:sz="0" w:space="0" w:color="auto"/>
            <w:left w:val="none" w:sz="0" w:space="0" w:color="auto"/>
            <w:bottom w:val="none" w:sz="0" w:space="0" w:color="auto"/>
            <w:right w:val="none" w:sz="0" w:space="0" w:color="auto"/>
          </w:divBdr>
          <w:divsChild>
            <w:div w:id="1726372475">
              <w:marLeft w:val="0"/>
              <w:marRight w:val="0"/>
              <w:marTop w:val="0"/>
              <w:marBottom w:val="0"/>
              <w:divBdr>
                <w:top w:val="none" w:sz="0" w:space="0" w:color="auto"/>
                <w:left w:val="none" w:sz="0" w:space="0" w:color="auto"/>
                <w:bottom w:val="none" w:sz="0" w:space="0" w:color="auto"/>
                <w:right w:val="none" w:sz="0" w:space="0" w:color="auto"/>
              </w:divBdr>
              <w:divsChild>
                <w:div w:id="42564973">
                  <w:marLeft w:val="0"/>
                  <w:marRight w:val="0"/>
                  <w:marTop w:val="0"/>
                  <w:marBottom w:val="0"/>
                  <w:divBdr>
                    <w:top w:val="none" w:sz="0" w:space="0" w:color="auto"/>
                    <w:left w:val="none" w:sz="0" w:space="0" w:color="auto"/>
                    <w:bottom w:val="none" w:sz="0" w:space="0" w:color="auto"/>
                    <w:right w:val="none" w:sz="0" w:space="0" w:color="auto"/>
                  </w:divBdr>
                  <w:divsChild>
                    <w:div w:id="969213489">
                      <w:marLeft w:val="0"/>
                      <w:marRight w:val="0"/>
                      <w:marTop w:val="0"/>
                      <w:marBottom w:val="0"/>
                      <w:divBdr>
                        <w:top w:val="none" w:sz="0" w:space="0" w:color="auto"/>
                        <w:left w:val="none" w:sz="0" w:space="0" w:color="auto"/>
                        <w:bottom w:val="none" w:sz="0" w:space="0" w:color="auto"/>
                        <w:right w:val="none" w:sz="0" w:space="0" w:color="auto"/>
                      </w:divBdr>
                      <w:divsChild>
                        <w:div w:id="34887110">
                          <w:marLeft w:val="0"/>
                          <w:marRight w:val="0"/>
                          <w:marTop w:val="0"/>
                          <w:marBottom w:val="0"/>
                          <w:divBdr>
                            <w:top w:val="none" w:sz="0" w:space="0" w:color="auto"/>
                            <w:left w:val="none" w:sz="0" w:space="0" w:color="auto"/>
                            <w:bottom w:val="none" w:sz="0" w:space="0" w:color="auto"/>
                            <w:right w:val="none" w:sz="0" w:space="0" w:color="auto"/>
                          </w:divBdr>
                          <w:divsChild>
                            <w:div w:id="1510870964">
                              <w:marLeft w:val="0"/>
                              <w:marRight w:val="0"/>
                              <w:marTop w:val="0"/>
                              <w:marBottom w:val="0"/>
                              <w:divBdr>
                                <w:top w:val="none" w:sz="0" w:space="0" w:color="auto"/>
                                <w:left w:val="none" w:sz="0" w:space="0" w:color="auto"/>
                                <w:bottom w:val="none" w:sz="0" w:space="0" w:color="auto"/>
                                <w:right w:val="none" w:sz="0" w:space="0" w:color="auto"/>
                              </w:divBdr>
                              <w:divsChild>
                                <w:div w:id="788476550">
                                  <w:marLeft w:val="0"/>
                                  <w:marRight w:val="0"/>
                                  <w:marTop w:val="0"/>
                                  <w:marBottom w:val="0"/>
                                  <w:divBdr>
                                    <w:top w:val="none" w:sz="0" w:space="0" w:color="auto"/>
                                    <w:left w:val="none" w:sz="0" w:space="0" w:color="auto"/>
                                    <w:bottom w:val="none" w:sz="0" w:space="0" w:color="auto"/>
                                    <w:right w:val="none" w:sz="0" w:space="0" w:color="auto"/>
                                  </w:divBdr>
                                  <w:divsChild>
                                    <w:div w:id="360128035">
                                      <w:marLeft w:val="0"/>
                                      <w:marRight w:val="0"/>
                                      <w:marTop w:val="0"/>
                                      <w:marBottom w:val="0"/>
                                      <w:divBdr>
                                        <w:top w:val="none" w:sz="0" w:space="0" w:color="auto"/>
                                        <w:left w:val="none" w:sz="0" w:space="0" w:color="auto"/>
                                        <w:bottom w:val="none" w:sz="0" w:space="0" w:color="auto"/>
                                        <w:right w:val="none" w:sz="0" w:space="0" w:color="auto"/>
                                      </w:divBdr>
                                      <w:divsChild>
                                        <w:div w:id="8294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019703">
          <w:marLeft w:val="0"/>
          <w:marRight w:val="0"/>
          <w:marTop w:val="0"/>
          <w:marBottom w:val="0"/>
          <w:divBdr>
            <w:top w:val="none" w:sz="0" w:space="0" w:color="auto"/>
            <w:left w:val="none" w:sz="0" w:space="0" w:color="auto"/>
            <w:bottom w:val="none" w:sz="0" w:space="0" w:color="auto"/>
            <w:right w:val="none" w:sz="0" w:space="0" w:color="auto"/>
          </w:divBdr>
          <w:divsChild>
            <w:div w:id="236087626">
              <w:marLeft w:val="0"/>
              <w:marRight w:val="0"/>
              <w:marTop w:val="0"/>
              <w:marBottom w:val="0"/>
              <w:divBdr>
                <w:top w:val="none" w:sz="0" w:space="0" w:color="auto"/>
                <w:left w:val="none" w:sz="0" w:space="0" w:color="auto"/>
                <w:bottom w:val="none" w:sz="0" w:space="0" w:color="auto"/>
                <w:right w:val="none" w:sz="0" w:space="0" w:color="auto"/>
              </w:divBdr>
              <w:divsChild>
                <w:div w:id="1068066144">
                  <w:marLeft w:val="0"/>
                  <w:marRight w:val="0"/>
                  <w:marTop w:val="0"/>
                  <w:marBottom w:val="0"/>
                  <w:divBdr>
                    <w:top w:val="none" w:sz="0" w:space="0" w:color="auto"/>
                    <w:left w:val="none" w:sz="0" w:space="0" w:color="auto"/>
                    <w:bottom w:val="none" w:sz="0" w:space="0" w:color="auto"/>
                    <w:right w:val="none" w:sz="0" w:space="0" w:color="auto"/>
                  </w:divBdr>
                  <w:divsChild>
                    <w:div w:id="802387247">
                      <w:marLeft w:val="0"/>
                      <w:marRight w:val="0"/>
                      <w:marTop w:val="0"/>
                      <w:marBottom w:val="0"/>
                      <w:divBdr>
                        <w:top w:val="none" w:sz="0" w:space="0" w:color="auto"/>
                        <w:left w:val="none" w:sz="0" w:space="0" w:color="auto"/>
                        <w:bottom w:val="none" w:sz="0" w:space="0" w:color="auto"/>
                        <w:right w:val="none" w:sz="0" w:space="0" w:color="auto"/>
                      </w:divBdr>
                      <w:divsChild>
                        <w:div w:id="255214254">
                          <w:marLeft w:val="0"/>
                          <w:marRight w:val="0"/>
                          <w:marTop w:val="0"/>
                          <w:marBottom w:val="0"/>
                          <w:divBdr>
                            <w:top w:val="none" w:sz="0" w:space="0" w:color="auto"/>
                            <w:left w:val="none" w:sz="0" w:space="0" w:color="auto"/>
                            <w:bottom w:val="none" w:sz="0" w:space="0" w:color="auto"/>
                            <w:right w:val="none" w:sz="0" w:space="0" w:color="auto"/>
                          </w:divBdr>
                          <w:divsChild>
                            <w:div w:id="1531644482">
                              <w:marLeft w:val="0"/>
                              <w:marRight w:val="0"/>
                              <w:marTop w:val="0"/>
                              <w:marBottom w:val="0"/>
                              <w:divBdr>
                                <w:top w:val="none" w:sz="0" w:space="0" w:color="auto"/>
                                <w:left w:val="none" w:sz="0" w:space="0" w:color="auto"/>
                                <w:bottom w:val="none" w:sz="0" w:space="0" w:color="auto"/>
                                <w:right w:val="none" w:sz="0" w:space="0" w:color="auto"/>
                              </w:divBdr>
                              <w:divsChild>
                                <w:div w:id="7099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80614">
                  <w:marLeft w:val="0"/>
                  <w:marRight w:val="0"/>
                  <w:marTop w:val="0"/>
                  <w:marBottom w:val="0"/>
                  <w:divBdr>
                    <w:top w:val="none" w:sz="0" w:space="0" w:color="auto"/>
                    <w:left w:val="none" w:sz="0" w:space="0" w:color="auto"/>
                    <w:bottom w:val="none" w:sz="0" w:space="0" w:color="auto"/>
                    <w:right w:val="none" w:sz="0" w:space="0" w:color="auto"/>
                  </w:divBdr>
                  <w:divsChild>
                    <w:div w:id="284119912">
                      <w:marLeft w:val="0"/>
                      <w:marRight w:val="0"/>
                      <w:marTop w:val="0"/>
                      <w:marBottom w:val="0"/>
                      <w:divBdr>
                        <w:top w:val="none" w:sz="0" w:space="0" w:color="auto"/>
                        <w:left w:val="none" w:sz="0" w:space="0" w:color="auto"/>
                        <w:bottom w:val="none" w:sz="0" w:space="0" w:color="auto"/>
                        <w:right w:val="none" w:sz="0" w:space="0" w:color="auto"/>
                      </w:divBdr>
                      <w:divsChild>
                        <w:div w:id="458885868">
                          <w:marLeft w:val="0"/>
                          <w:marRight w:val="0"/>
                          <w:marTop w:val="0"/>
                          <w:marBottom w:val="0"/>
                          <w:divBdr>
                            <w:top w:val="none" w:sz="0" w:space="0" w:color="auto"/>
                            <w:left w:val="none" w:sz="0" w:space="0" w:color="auto"/>
                            <w:bottom w:val="none" w:sz="0" w:space="0" w:color="auto"/>
                            <w:right w:val="none" w:sz="0" w:space="0" w:color="auto"/>
                          </w:divBdr>
                          <w:divsChild>
                            <w:div w:id="800923411">
                              <w:marLeft w:val="0"/>
                              <w:marRight w:val="0"/>
                              <w:marTop w:val="0"/>
                              <w:marBottom w:val="0"/>
                              <w:divBdr>
                                <w:top w:val="none" w:sz="0" w:space="0" w:color="auto"/>
                                <w:left w:val="none" w:sz="0" w:space="0" w:color="auto"/>
                                <w:bottom w:val="none" w:sz="0" w:space="0" w:color="auto"/>
                                <w:right w:val="none" w:sz="0" w:space="0" w:color="auto"/>
                              </w:divBdr>
                              <w:divsChild>
                                <w:div w:id="169298703">
                                  <w:marLeft w:val="0"/>
                                  <w:marRight w:val="0"/>
                                  <w:marTop w:val="0"/>
                                  <w:marBottom w:val="0"/>
                                  <w:divBdr>
                                    <w:top w:val="none" w:sz="0" w:space="0" w:color="auto"/>
                                    <w:left w:val="none" w:sz="0" w:space="0" w:color="auto"/>
                                    <w:bottom w:val="none" w:sz="0" w:space="0" w:color="auto"/>
                                    <w:right w:val="none" w:sz="0" w:space="0" w:color="auto"/>
                                  </w:divBdr>
                                  <w:divsChild>
                                    <w:div w:id="7005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2964</Characters>
  <Application>Microsoft Office Word</Application>
  <DocSecurity>0</DocSecurity>
  <Lines>24</Lines>
  <Paragraphs>6</Paragraphs>
  <ScaleCrop>false</ScaleCrop>
  <Company>Cambridge Meridian Academies Trust</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4</cp:revision>
  <dcterms:created xsi:type="dcterms:W3CDTF">2025-01-22T07:38:00Z</dcterms:created>
  <dcterms:modified xsi:type="dcterms:W3CDTF">2025-01-25T09:25:00Z</dcterms:modified>
</cp:coreProperties>
</file>