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677" w:rsidRPr="00E67677" w:rsidRDefault="00E67677" w:rsidP="00A77363">
      <w:pPr>
        <w:spacing w:after="0" w:line="240" w:lineRule="auto"/>
        <w:jc w:val="center"/>
        <w:rPr>
          <w:rFonts w:asciiTheme="majorHAnsi" w:hAnsiTheme="majorHAnsi"/>
          <w:b/>
          <w:sz w:val="56"/>
        </w:rPr>
      </w:pPr>
      <w:r w:rsidRPr="00E67677">
        <w:rPr>
          <w:rFonts w:asciiTheme="majorHAnsi" w:hAnsiTheme="majorHAnsi"/>
          <w:b/>
          <w:sz w:val="56"/>
        </w:rPr>
        <w:t>Macbeth</w:t>
      </w:r>
    </w:p>
    <w:p w:rsidR="00E67677" w:rsidRPr="0089119E" w:rsidRDefault="00E67677" w:rsidP="00A77363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:rsidR="00A77363" w:rsidRPr="00B33D1A" w:rsidRDefault="00E67677" w:rsidP="0089119E">
      <w:pPr>
        <w:spacing w:after="0" w:line="240" w:lineRule="auto"/>
        <w:jc w:val="center"/>
        <w:rPr>
          <w:rFonts w:asciiTheme="majorHAnsi" w:hAnsiTheme="majorHAnsi"/>
          <w:sz w:val="56"/>
        </w:rPr>
      </w:pPr>
      <w:r>
        <w:rPr>
          <w:rFonts w:asciiTheme="majorHAnsi" w:hAnsiTheme="majorHAnsi"/>
          <w:sz w:val="56"/>
        </w:rPr>
        <w:t>Common Misconceptions</w:t>
      </w:r>
      <w:r w:rsidR="0089119E">
        <w:rPr>
          <w:rFonts w:asciiTheme="majorHAnsi" w:hAnsiTheme="majorHAnsi"/>
          <w:sz w:val="56"/>
        </w:rPr>
        <w:t xml:space="preserve"> </w:t>
      </w:r>
      <w:r w:rsidR="00A77363" w:rsidRPr="00B33D1A">
        <w:rPr>
          <w:rFonts w:asciiTheme="majorHAnsi" w:hAnsiTheme="majorHAnsi"/>
          <w:sz w:val="56"/>
        </w:rPr>
        <w:t>Study Booklet</w:t>
      </w:r>
    </w:p>
    <w:p w:rsidR="00A77363" w:rsidRPr="00AD214D" w:rsidRDefault="00A77363" w:rsidP="00AD214D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:rsidR="00AD214D" w:rsidRPr="00AD214D" w:rsidRDefault="00AD214D" w:rsidP="00AD214D">
      <w:pPr>
        <w:spacing w:after="0" w:line="240" w:lineRule="auto"/>
        <w:jc w:val="center"/>
        <w:rPr>
          <w:rFonts w:asciiTheme="majorHAnsi" w:hAnsiTheme="majorHAnsi"/>
          <w:sz w:val="40"/>
        </w:rPr>
      </w:pPr>
    </w:p>
    <w:p w:rsidR="00A77363" w:rsidRPr="00AD214D" w:rsidRDefault="00AD214D" w:rsidP="00AD214D">
      <w:pPr>
        <w:spacing w:after="0" w:line="240" w:lineRule="auto"/>
        <w:jc w:val="center"/>
        <w:rPr>
          <w:rFonts w:asciiTheme="majorHAnsi" w:hAnsiTheme="majorHAnsi"/>
          <w:sz w:val="56"/>
        </w:rPr>
      </w:pPr>
      <w:r>
        <w:rPr>
          <w:noProof/>
          <w:lang w:eastAsia="en-GB"/>
        </w:rPr>
        <w:drawing>
          <wp:inline distT="0" distB="0" distL="0" distR="0" wp14:anchorId="75DA96DA" wp14:editId="5DDA21E7">
            <wp:extent cx="1449006" cy="2088000"/>
            <wp:effectExtent l="0" t="0" r="0" b="762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clrChange>
                        <a:clrFrom>
                          <a:srgbClr val="F8FAFB"/>
                        </a:clrFrom>
                        <a:clrTo>
                          <a:srgbClr val="F8FAFB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06" cy="20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363" w:rsidRDefault="00A77363" w:rsidP="00A77363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</w:p>
    <w:p w:rsidR="00A77363" w:rsidRDefault="00A77363" w:rsidP="00A77363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89119E" w:rsidRDefault="0089119E" w:rsidP="00A77363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5E1588" w:rsidRPr="00AD214D" w:rsidRDefault="005E1588" w:rsidP="005E1588">
      <w:pPr>
        <w:spacing w:after="0" w:line="240" w:lineRule="auto"/>
        <w:jc w:val="center"/>
        <w:rPr>
          <w:rFonts w:asciiTheme="majorHAnsi" w:hAnsiTheme="majorHAnsi"/>
          <w:sz w:val="32"/>
          <w:szCs w:val="20"/>
        </w:rPr>
      </w:pPr>
      <w:r w:rsidRPr="00AD214D">
        <w:rPr>
          <w:rFonts w:asciiTheme="majorHAnsi" w:hAnsiTheme="majorHAnsi"/>
          <w:sz w:val="32"/>
          <w:szCs w:val="20"/>
        </w:rPr>
        <w:t>The play is Elizabethan</w:t>
      </w:r>
    </w:p>
    <w:p w:rsidR="005E1588" w:rsidRPr="00AD214D" w:rsidRDefault="005E1588" w:rsidP="005E1588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:rsidR="005E1588" w:rsidRPr="00AD214D" w:rsidRDefault="005E1588" w:rsidP="005E1588">
      <w:pPr>
        <w:spacing w:after="0" w:line="240" w:lineRule="auto"/>
        <w:jc w:val="center"/>
        <w:rPr>
          <w:rFonts w:asciiTheme="majorHAnsi" w:hAnsiTheme="majorHAnsi"/>
          <w:sz w:val="32"/>
        </w:rPr>
      </w:pPr>
      <w:r w:rsidRPr="00AD214D">
        <w:rPr>
          <w:rFonts w:asciiTheme="majorHAnsi" w:hAnsiTheme="majorHAnsi"/>
          <w:sz w:val="32"/>
        </w:rPr>
        <w:t>Lady Macbeth is a man</w:t>
      </w:r>
    </w:p>
    <w:p w:rsidR="005E1588" w:rsidRPr="00AD214D" w:rsidRDefault="005E1588" w:rsidP="005E1588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:rsidR="005E1588" w:rsidRPr="00AD214D" w:rsidRDefault="005E1588" w:rsidP="005E1588">
      <w:pPr>
        <w:spacing w:after="0" w:line="240" w:lineRule="auto"/>
        <w:jc w:val="center"/>
        <w:rPr>
          <w:rFonts w:asciiTheme="majorHAnsi" w:hAnsiTheme="majorHAnsi"/>
          <w:sz w:val="32"/>
        </w:rPr>
      </w:pPr>
      <w:r w:rsidRPr="00AD214D">
        <w:rPr>
          <w:rFonts w:asciiTheme="majorHAnsi" w:hAnsiTheme="majorHAnsi"/>
          <w:sz w:val="32"/>
        </w:rPr>
        <w:t>Macbeth is a coward</w:t>
      </w:r>
    </w:p>
    <w:p w:rsidR="005E1588" w:rsidRPr="00AD214D" w:rsidRDefault="005E1588" w:rsidP="005E1588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:rsidR="005E1588" w:rsidRPr="00AD214D" w:rsidRDefault="005E1588" w:rsidP="005E1588">
      <w:pPr>
        <w:spacing w:after="0" w:line="240" w:lineRule="auto"/>
        <w:jc w:val="center"/>
        <w:rPr>
          <w:rFonts w:asciiTheme="majorHAnsi" w:hAnsiTheme="majorHAnsi"/>
          <w:sz w:val="32"/>
          <w:szCs w:val="20"/>
        </w:rPr>
      </w:pPr>
      <w:r w:rsidRPr="00AD214D">
        <w:rPr>
          <w:rFonts w:asciiTheme="majorHAnsi" w:hAnsiTheme="majorHAnsi"/>
          <w:sz w:val="32"/>
          <w:szCs w:val="20"/>
        </w:rPr>
        <w:t>Banquo does not care about the prophecies</w:t>
      </w:r>
    </w:p>
    <w:p w:rsidR="005E1588" w:rsidRPr="00AD214D" w:rsidRDefault="005E1588" w:rsidP="005E1588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:rsidR="005E1588" w:rsidRPr="00AD214D" w:rsidRDefault="005E1588" w:rsidP="005E1588">
      <w:pPr>
        <w:spacing w:after="0" w:line="240" w:lineRule="auto"/>
        <w:jc w:val="center"/>
        <w:rPr>
          <w:rFonts w:asciiTheme="majorHAnsi" w:hAnsiTheme="majorHAnsi"/>
          <w:sz w:val="32"/>
        </w:rPr>
      </w:pPr>
      <w:r w:rsidRPr="00AD214D">
        <w:rPr>
          <w:rFonts w:asciiTheme="majorHAnsi" w:hAnsiTheme="majorHAnsi"/>
          <w:sz w:val="32"/>
        </w:rPr>
        <w:t>Lady Macbeth is just a villain</w:t>
      </w:r>
    </w:p>
    <w:p w:rsidR="005E1588" w:rsidRPr="00AD214D" w:rsidRDefault="005E1588" w:rsidP="005E1588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:rsidR="005E1588" w:rsidRPr="00AD214D" w:rsidRDefault="005E1588" w:rsidP="005E1588">
      <w:pPr>
        <w:spacing w:after="0" w:line="240" w:lineRule="auto"/>
        <w:jc w:val="center"/>
        <w:rPr>
          <w:rFonts w:asciiTheme="majorHAnsi" w:hAnsiTheme="majorHAnsi"/>
          <w:sz w:val="32"/>
        </w:rPr>
      </w:pPr>
      <w:r w:rsidRPr="00AD214D">
        <w:rPr>
          <w:rFonts w:asciiTheme="majorHAnsi" w:hAnsiTheme="majorHAnsi"/>
          <w:sz w:val="32"/>
        </w:rPr>
        <w:t>Macbeth goes mad</w:t>
      </w:r>
    </w:p>
    <w:p w:rsidR="005E1588" w:rsidRPr="00AD214D" w:rsidRDefault="005E1588" w:rsidP="005E1588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:rsidR="005E1588" w:rsidRPr="00AD214D" w:rsidRDefault="005E1588" w:rsidP="005E1588">
      <w:pPr>
        <w:spacing w:after="0" w:line="240" w:lineRule="auto"/>
        <w:jc w:val="center"/>
        <w:rPr>
          <w:rFonts w:asciiTheme="majorHAnsi" w:hAnsiTheme="majorHAnsi"/>
          <w:sz w:val="32"/>
          <w:szCs w:val="20"/>
        </w:rPr>
      </w:pPr>
      <w:r w:rsidRPr="00AD214D">
        <w:rPr>
          <w:rFonts w:asciiTheme="majorHAnsi" w:hAnsiTheme="majorHAnsi"/>
          <w:sz w:val="32"/>
          <w:szCs w:val="20"/>
        </w:rPr>
        <w:t>The play ends happily</w:t>
      </w:r>
    </w:p>
    <w:p w:rsidR="0089119E" w:rsidRDefault="0089119E" w:rsidP="00A77363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89119E" w:rsidRDefault="0089119E" w:rsidP="00A77363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89119E" w:rsidRDefault="0089119E" w:rsidP="00A77363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89119E" w:rsidRDefault="0089119E" w:rsidP="00A77363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89119E" w:rsidRDefault="0089119E" w:rsidP="00A77363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8062C2" w:rsidRDefault="008062C2" w:rsidP="00A77363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A77363" w:rsidRDefault="00A77363" w:rsidP="00A77363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AD214D" w:rsidRDefault="00AD214D" w:rsidP="00A77363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AD214D" w:rsidRDefault="00AD214D" w:rsidP="00A77363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AD214D" w:rsidRDefault="00AD214D" w:rsidP="00A77363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AD214D" w:rsidRDefault="00AD214D" w:rsidP="00A77363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5E1588" w:rsidRDefault="005E1588" w:rsidP="00A77363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AD214D" w:rsidRDefault="00AD214D" w:rsidP="00A77363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AD214D" w:rsidRDefault="00AD214D" w:rsidP="00A77363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AD214D" w:rsidRDefault="00AD214D" w:rsidP="00A77363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AD214D" w:rsidRDefault="00AD214D" w:rsidP="00A77363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AD214D" w:rsidRDefault="00AD214D" w:rsidP="00A77363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975144" w:rsidRPr="00436F55" w:rsidRDefault="00975144" w:rsidP="00975144">
      <w:pPr>
        <w:spacing w:after="0" w:line="240" w:lineRule="auto"/>
        <w:rPr>
          <w:rFonts w:asciiTheme="majorHAnsi" w:hAnsiTheme="majorHAnsi"/>
          <w:b/>
          <w:szCs w:val="20"/>
        </w:rPr>
      </w:pPr>
      <w:r>
        <w:rPr>
          <w:rFonts w:asciiTheme="majorHAnsi" w:hAnsiTheme="majorHAnsi"/>
          <w:b/>
          <w:szCs w:val="20"/>
        </w:rPr>
        <w:lastRenderedPageBreak/>
        <w:t>The play is Elizabethan</w:t>
      </w:r>
    </w:p>
    <w:p w:rsidR="00975144" w:rsidRPr="001F2D27" w:rsidRDefault="00975144" w:rsidP="00975144">
      <w:pPr>
        <w:spacing w:after="0" w:line="240" w:lineRule="auto"/>
        <w:rPr>
          <w:rFonts w:asciiTheme="majorHAnsi" w:hAnsiTheme="majorHAnsi"/>
          <w:sz w:val="10"/>
          <w:szCs w:val="10"/>
        </w:rPr>
      </w:pPr>
    </w:p>
    <w:p w:rsidR="00975144" w:rsidRPr="00C21504" w:rsidRDefault="00975144" w:rsidP="00975144">
      <w:pPr>
        <w:spacing w:after="0" w:line="240" w:lineRule="auto"/>
        <w:rPr>
          <w:rFonts w:asciiTheme="majorHAnsi" w:hAnsiTheme="majorHAnsi"/>
        </w:rPr>
      </w:pPr>
      <w:r w:rsidRPr="006D389E">
        <w:rPr>
          <w:rFonts w:asciiTheme="majorHAnsi" w:hAnsiTheme="majorHAnsi"/>
        </w:rPr>
        <w:t>Macbeth was first performed in 1606, when James I was King of England – so the play is Jacobean.  It</w:t>
      </w:r>
      <w:r w:rsidR="00C94AE3">
        <w:rPr>
          <w:rFonts w:asciiTheme="majorHAnsi" w:hAnsiTheme="majorHAnsi"/>
        </w:rPr>
        <w:t>’</w:t>
      </w:r>
      <w:r w:rsidRPr="006D389E">
        <w:rPr>
          <w:rFonts w:asciiTheme="majorHAnsi" w:hAnsiTheme="majorHAnsi"/>
        </w:rPr>
        <w:t xml:space="preserve">s worth keeping in mind James I was deeply worried about witches and witchcraft and held a genuine belief that groups of witches were trying to kill him.  He published </w:t>
      </w:r>
      <w:r w:rsidR="00C94AE3">
        <w:rPr>
          <w:rFonts w:asciiTheme="majorHAnsi" w:hAnsiTheme="majorHAnsi"/>
        </w:rPr>
        <w:t>‘</w:t>
      </w:r>
      <w:r w:rsidRPr="006D389E">
        <w:rPr>
          <w:rFonts w:asciiTheme="majorHAnsi" w:hAnsiTheme="majorHAnsi"/>
        </w:rPr>
        <w:t>Daemonologie</w:t>
      </w:r>
      <w:r w:rsidR="00C94AE3">
        <w:rPr>
          <w:rFonts w:asciiTheme="majorHAnsi" w:hAnsiTheme="majorHAnsi"/>
        </w:rPr>
        <w:t>’</w:t>
      </w:r>
      <w:r w:rsidRPr="006D389E">
        <w:rPr>
          <w:rFonts w:asciiTheme="majorHAnsi" w:hAnsiTheme="majorHAnsi"/>
        </w:rPr>
        <w:t xml:space="preserve"> in 1597.</w:t>
      </w:r>
    </w:p>
    <w:p w:rsidR="00975144" w:rsidRDefault="00975144" w:rsidP="00975144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975144" w:rsidRPr="00E67677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E67677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75144" w:rsidRPr="005729C4" w:rsidRDefault="00975144" w:rsidP="00975144">
      <w:pPr>
        <w:spacing w:after="0" w:line="240" w:lineRule="auto"/>
        <w:rPr>
          <w:rFonts w:asciiTheme="majorHAnsi" w:hAnsiTheme="majorHAnsi"/>
          <w:b/>
          <w:sz w:val="1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975144" w:rsidRPr="00C21504" w:rsidRDefault="00975144" w:rsidP="00975144">
      <w:pPr>
        <w:spacing w:after="0" w:line="36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ACT 1, SCENE 3</w:t>
      </w:r>
    </w:p>
    <w:p w:rsidR="00975144" w:rsidRPr="00C21504" w:rsidRDefault="00975144" w:rsidP="00975144">
      <w:pPr>
        <w:spacing w:after="0" w:line="360" w:lineRule="auto"/>
        <w:rPr>
          <w:rFonts w:asciiTheme="majorHAnsi" w:hAnsiTheme="majorHAnsi"/>
          <w:sz w:val="14"/>
          <w:szCs w:val="20"/>
        </w:rPr>
      </w:pPr>
    </w:p>
    <w:p w:rsidR="00975144" w:rsidRPr="006D389E" w:rsidRDefault="00975144" w:rsidP="00975144">
      <w:pPr>
        <w:spacing w:after="0"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FIRST WITCH</w:t>
      </w:r>
      <w:r w:rsidRPr="0034003D">
        <w:rPr>
          <w:rFonts w:asciiTheme="majorHAnsi" w:hAnsiTheme="majorHAnsi"/>
          <w:sz w:val="20"/>
          <w:szCs w:val="20"/>
        </w:rPr>
        <w:tab/>
      </w:r>
      <w:r w:rsidRPr="0034003D">
        <w:rPr>
          <w:rFonts w:asciiTheme="majorHAnsi" w:hAnsiTheme="majorHAnsi"/>
          <w:sz w:val="20"/>
          <w:szCs w:val="20"/>
        </w:rPr>
        <w:tab/>
      </w:r>
      <w:r w:rsidRPr="006D389E">
        <w:rPr>
          <w:rFonts w:asciiTheme="majorHAnsi" w:hAnsiTheme="majorHAnsi"/>
          <w:sz w:val="20"/>
          <w:szCs w:val="20"/>
        </w:rPr>
        <w:t>A sailor</w:t>
      </w:r>
      <w:r w:rsidR="00C94AE3">
        <w:rPr>
          <w:rFonts w:asciiTheme="majorHAnsi" w:hAnsiTheme="majorHAnsi"/>
          <w:sz w:val="20"/>
          <w:szCs w:val="20"/>
        </w:rPr>
        <w:t>’s wife had chestnuts in her lap</w:t>
      </w:r>
    </w:p>
    <w:p w:rsidR="00C94AE3" w:rsidRDefault="00975144" w:rsidP="00C94AE3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6D389E">
        <w:rPr>
          <w:rFonts w:asciiTheme="majorHAnsi" w:hAnsiTheme="majorHAnsi"/>
          <w:sz w:val="20"/>
          <w:szCs w:val="20"/>
        </w:rPr>
        <w:t>And munch</w:t>
      </w:r>
      <w:r w:rsidR="00C94AE3">
        <w:rPr>
          <w:rFonts w:asciiTheme="majorHAnsi" w:hAnsiTheme="majorHAnsi"/>
          <w:sz w:val="20"/>
          <w:szCs w:val="20"/>
        </w:rPr>
        <w:t>’</w:t>
      </w:r>
      <w:r w:rsidRPr="006D389E">
        <w:rPr>
          <w:rFonts w:asciiTheme="majorHAnsi" w:hAnsiTheme="majorHAnsi"/>
          <w:sz w:val="20"/>
          <w:szCs w:val="20"/>
        </w:rPr>
        <w:t>d, and munch</w:t>
      </w:r>
      <w:r w:rsidR="00C94AE3">
        <w:rPr>
          <w:rFonts w:asciiTheme="majorHAnsi" w:hAnsiTheme="majorHAnsi"/>
          <w:sz w:val="20"/>
          <w:szCs w:val="20"/>
        </w:rPr>
        <w:t>’</w:t>
      </w:r>
      <w:r w:rsidRPr="006D389E">
        <w:rPr>
          <w:rFonts w:asciiTheme="majorHAnsi" w:hAnsiTheme="majorHAnsi"/>
          <w:sz w:val="20"/>
          <w:szCs w:val="20"/>
        </w:rPr>
        <w:t>d, and munch</w:t>
      </w:r>
      <w:r w:rsidR="00C94AE3">
        <w:rPr>
          <w:rFonts w:asciiTheme="majorHAnsi" w:hAnsiTheme="majorHAnsi"/>
          <w:sz w:val="20"/>
          <w:szCs w:val="20"/>
        </w:rPr>
        <w:t>’d. ‘</w:t>
      </w:r>
      <w:r w:rsidRPr="006D389E">
        <w:rPr>
          <w:rFonts w:asciiTheme="majorHAnsi" w:hAnsiTheme="majorHAnsi"/>
          <w:sz w:val="20"/>
          <w:szCs w:val="20"/>
        </w:rPr>
        <w:t>Give me,</w:t>
      </w:r>
      <w:r w:rsidR="00C94AE3">
        <w:rPr>
          <w:rFonts w:asciiTheme="majorHAnsi" w:hAnsiTheme="majorHAnsi"/>
          <w:sz w:val="20"/>
          <w:szCs w:val="20"/>
        </w:rPr>
        <w:t>’</w:t>
      </w:r>
      <w:r w:rsidRPr="006D389E">
        <w:rPr>
          <w:rFonts w:asciiTheme="majorHAnsi" w:hAnsiTheme="majorHAnsi"/>
          <w:sz w:val="20"/>
          <w:szCs w:val="20"/>
        </w:rPr>
        <w:t xml:space="preserve"> </w:t>
      </w:r>
    </w:p>
    <w:p w:rsidR="00C94AE3" w:rsidRPr="006D389E" w:rsidRDefault="00C94AE3" w:rsidP="00C94AE3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quoth I.</w:t>
      </w:r>
    </w:p>
    <w:p w:rsidR="00975144" w:rsidRPr="006D389E" w:rsidRDefault="00C94AE3" w:rsidP="0097514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‘Aroint thee, witch’</w:t>
      </w:r>
      <w:r w:rsidR="00975144" w:rsidRPr="006D389E">
        <w:rPr>
          <w:rFonts w:asciiTheme="majorHAnsi" w:hAnsiTheme="majorHAnsi"/>
          <w:sz w:val="20"/>
          <w:szCs w:val="20"/>
        </w:rPr>
        <w:t xml:space="preserve"> the rump-fed </w:t>
      </w:r>
      <w:r>
        <w:rPr>
          <w:rFonts w:asciiTheme="majorHAnsi" w:hAnsiTheme="majorHAnsi"/>
          <w:sz w:val="20"/>
          <w:szCs w:val="20"/>
        </w:rPr>
        <w:t>runnion</w:t>
      </w:r>
      <w:r w:rsidR="00975144" w:rsidRPr="006D389E">
        <w:rPr>
          <w:rFonts w:asciiTheme="majorHAnsi" w:hAnsiTheme="majorHAnsi"/>
          <w:sz w:val="20"/>
          <w:szCs w:val="20"/>
        </w:rPr>
        <w:t xml:space="preserve"> cries.</w:t>
      </w:r>
      <w:r w:rsidR="00A330F1">
        <w:rPr>
          <w:rFonts w:asciiTheme="majorHAnsi" w:hAnsiTheme="majorHAnsi"/>
          <w:sz w:val="20"/>
          <w:szCs w:val="20"/>
        </w:rPr>
        <w:tab/>
      </w:r>
      <w:r w:rsidR="00A330F1">
        <w:rPr>
          <w:rFonts w:asciiTheme="majorHAnsi" w:hAnsiTheme="majorHAnsi"/>
          <w:sz w:val="20"/>
          <w:szCs w:val="20"/>
        </w:rPr>
        <w:tab/>
        <w:t>5</w:t>
      </w:r>
    </w:p>
    <w:p w:rsidR="00975144" w:rsidRPr="006D389E" w:rsidRDefault="00975144" w:rsidP="0097514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6D389E">
        <w:rPr>
          <w:rFonts w:asciiTheme="majorHAnsi" w:hAnsiTheme="majorHAnsi"/>
          <w:sz w:val="20"/>
          <w:szCs w:val="20"/>
        </w:rPr>
        <w:t>Her husband</w:t>
      </w:r>
      <w:r w:rsidR="00C94AE3">
        <w:rPr>
          <w:rFonts w:asciiTheme="majorHAnsi" w:hAnsiTheme="majorHAnsi"/>
          <w:sz w:val="20"/>
          <w:szCs w:val="20"/>
        </w:rPr>
        <w:t>’</w:t>
      </w:r>
      <w:r w:rsidRPr="006D389E">
        <w:rPr>
          <w:rFonts w:asciiTheme="majorHAnsi" w:hAnsiTheme="majorHAnsi"/>
          <w:sz w:val="20"/>
          <w:szCs w:val="20"/>
        </w:rPr>
        <w:t>s to Aleppo gone, master o</w:t>
      </w:r>
      <w:r w:rsidR="00C94AE3">
        <w:rPr>
          <w:rFonts w:asciiTheme="majorHAnsi" w:hAnsiTheme="majorHAnsi"/>
          <w:sz w:val="20"/>
          <w:szCs w:val="20"/>
        </w:rPr>
        <w:t>’th’</w:t>
      </w:r>
      <w:r w:rsidRPr="006D389E">
        <w:rPr>
          <w:rFonts w:asciiTheme="majorHAnsi" w:hAnsiTheme="majorHAnsi"/>
          <w:sz w:val="20"/>
          <w:szCs w:val="20"/>
        </w:rPr>
        <w:t>Tiger:</w:t>
      </w:r>
    </w:p>
    <w:p w:rsidR="00975144" w:rsidRPr="006D389E" w:rsidRDefault="00975144" w:rsidP="0097514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6D389E">
        <w:rPr>
          <w:rFonts w:asciiTheme="majorHAnsi" w:hAnsiTheme="majorHAnsi"/>
          <w:sz w:val="20"/>
          <w:szCs w:val="20"/>
        </w:rPr>
        <w:t>But in a sieve I</w:t>
      </w:r>
      <w:r w:rsidR="00C94AE3">
        <w:rPr>
          <w:rFonts w:asciiTheme="majorHAnsi" w:hAnsiTheme="majorHAnsi"/>
          <w:sz w:val="20"/>
          <w:szCs w:val="20"/>
        </w:rPr>
        <w:t>’</w:t>
      </w:r>
      <w:r w:rsidRPr="006D389E">
        <w:rPr>
          <w:rFonts w:asciiTheme="majorHAnsi" w:hAnsiTheme="majorHAnsi"/>
          <w:sz w:val="20"/>
          <w:szCs w:val="20"/>
        </w:rPr>
        <w:t>ll thither sail,</w:t>
      </w:r>
    </w:p>
    <w:p w:rsidR="00975144" w:rsidRPr="006D389E" w:rsidRDefault="00975144" w:rsidP="0097514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6D389E">
        <w:rPr>
          <w:rFonts w:asciiTheme="majorHAnsi" w:hAnsiTheme="majorHAnsi"/>
          <w:sz w:val="20"/>
          <w:szCs w:val="20"/>
        </w:rPr>
        <w:t>And, like a rat without a tail,</w:t>
      </w:r>
    </w:p>
    <w:p w:rsidR="00975144" w:rsidRDefault="00975144" w:rsidP="0097514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6D389E">
        <w:rPr>
          <w:rFonts w:asciiTheme="majorHAnsi" w:hAnsiTheme="majorHAnsi"/>
          <w:sz w:val="20"/>
          <w:szCs w:val="20"/>
        </w:rPr>
        <w:t>I</w:t>
      </w:r>
      <w:r w:rsidR="00C94AE3">
        <w:rPr>
          <w:rFonts w:asciiTheme="majorHAnsi" w:hAnsiTheme="majorHAnsi"/>
          <w:sz w:val="20"/>
          <w:szCs w:val="20"/>
        </w:rPr>
        <w:t>’</w:t>
      </w:r>
      <w:r w:rsidRPr="006D389E">
        <w:rPr>
          <w:rFonts w:asciiTheme="majorHAnsi" w:hAnsiTheme="majorHAnsi"/>
          <w:sz w:val="20"/>
          <w:szCs w:val="20"/>
        </w:rPr>
        <w:t>ll do, I</w:t>
      </w:r>
      <w:r w:rsidR="00C94AE3">
        <w:rPr>
          <w:rFonts w:asciiTheme="majorHAnsi" w:hAnsiTheme="majorHAnsi"/>
          <w:sz w:val="20"/>
          <w:szCs w:val="20"/>
        </w:rPr>
        <w:t>’</w:t>
      </w:r>
      <w:r w:rsidRPr="006D389E">
        <w:rPr>
          <w:rFonts w:asciiTheme="majorHAnsi" w:hAnsiTheme="majorHAnsi"/>
          <w:sz w:val="20"/>
          <w:szCs w:val="20"/>
        </w:rPr>
        <w:t>ll do, and I</w:t>
      </w:r>
      <w:r w:rsidR="00C94AE3">
        <w:rPr>
          <w:rFonts w:asciiTheme="majorHAnsi" w:hAnsiTheme="majorHAnsi"/>
          <w:sz w:val="20"/>
          <w:szCs w:val="20"/>
        </w:rPr>
        <w:t>’</w:t>
      </w:r>
      <w:r w:rsidRPr="006D389E">
        <w:rPr>
          <w:rFonts w:asciiTheme="majorHAnsi" w:hAnsiTheme="majorHAnsi"/>
          <w:sz w:val="20"/>
          <w:szCs w:val="20"/>
        </w:rPr>
        <w:t>ll do.</w:t>
      </w:r>
    </w:p>
    <w:p w:rsidR="00975144" w:rsidRDefault="00975144" w:rsidP="00975144">
      <w:pPr>
        <w:spacing w:after="0"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SECOND WITCH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6D389E">
        <w:rPr>
          <w:rFonts w:asciiTheme="majorHAnsi" w:hAnsiTheme="majorHAnsi"/>
          <w:sz w:val="20"/>
          <w:szCs w:val="20"/>
        </w:rPr>
        <w:t>I</w:t>
      </w:r>
      <w:r w:rsidR="00C94AE3">
        <w:rPr>
          <w:rFonts w:asciiTheme="majorHAnsi" w:hAnsiTheme="majorHAnsi"/>
          <w:sz w:val="20"/>
          <w:szCs w:val="20"/>
        </w:rPr>
        <w:t>’</w:t>
      </w:r>
      <w:r w:rsidRPr="006D389E">
        <w:rPr>
          <w:rFonts w:asciiTheme="majorHAnsi" w:hAnsiTheme="majorHAnsi"/>
          <w:sz w:val="20"/>
          <w:szCs w:val="20"/>
        </w:rPr>
        <w:t>ll give thee a wind.</w:t>
      </w:r>
      <w:r w:rsidR="00A330F1">
        <w:rPr>
          <w:rFonts w:asciiTheme="majorHAnsi" w:hAnsiTheme="majorHAnsi"/>
          <w:sz w:val="20"/>
          <w:szCs w:val="20"/>
        </w:rPr>
        <w:tab/>
      </w:r>
      <w:r w:rsidR="00A330F1">
        <w:rPr>
          <w:rFonts w:asciiTheme="majorHAnsi" w:hAnsiTheme="majorHAnsi"/>
          <w:sz w:val="20"/>
          <w:szCs w:val="20"/>
        </w:rPr>
        <w:tab/>
      </w:r>
      <w:r w:rsidR="00A330F1">
        <w:rPr>
          <w:rFonts w:asciiTheme="majorHAnsi" w:hAnsiTheme="majorHAnsi"/>
          <w:sz w:val="20"/>
          <w:szCs w:val="20"/>
        </w:rPr>
        <w:tab/>
      </w:r>
      <w:r w:rsidR="00A330F1">
        <w:rPr>
          <w:rFonts w:asciiTheme="majorHAnsi" w:hAnsiTheme="majorHAnsi"/>
          <w:sz w:val="20"/>
          <w:szCs w:val="20"/>
        </w:rPr>
        <w:tab/>
      </w:r>
      <w:r w:rsidR="00A330F1">
        <w:rPr>
          <w:rFonts w:asciiTheme="majorHAnsi" w:hAnsiTheme="majorHAnsi"/>
          <w:sz w:val="20"/>
          <w:szCs w:val="20"/>
        </w:rPr>
        <w:tab/>
        <w:t>10</w:t>
      </w:r>
    </w:p>
    <w:p w:rsidR="00975144" w:rsidRDefault="00975144" w:rsidP="00975144">
      <w:pPr>
        <w:spacing w:after="0"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FIRST WITCH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6D389E">
        <w:rPr>
          <w:rFonts w:asciiTheme="majorHAnsi" w:hAnsiTheme="majorHAnsi"/>
          <w:sz w:val="20"/>
          <w:szCs w:val="20"/>
        </w:rPr>
        <w:t>Thou</w:t>
      </w:r>
      <w:r w:rsidR="00C94AE3">
        <w:rPr>
          <w:rFonts w:asciiTheme="majorHAnsi" w:hAnsiTheme="majorHAnsi"/>
          <w:sz w:val="20"/>
          <w:szCs w:val="20"/>
        </w:rPr>
        <w:t>’</w:t>
      </w:r>
      <w:r w:rsidRPr="006D389E">
        <w:rPr>
          <w:rFonts w:asciiTheme="majorHAnsi" w:hAnsiTheme="majorHAnsi"/>
          <w:sz w:val="20"/>
          <w:szCs w:val="20"/>
        </w:rPr>
        <w:t>rt kind</w:t>
      </w:r>
    </w:p>
    <w:p w:rsidR="00975144" w:rsidRDefault="00975144" w:rsidP="00975144">
      <w:pPr>
        <w:spacing w:after="0"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THIRD WITCH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6D389E">
        <w:rPr>
          <w:rFonts w:asciiTheme="majorHAnsi" w:hAnsiTheme="majorHAnsi"/>
          <w:sz w:val="20"/>
          <w:szCs w:val="20"/>
        </w:rPr>
        <w:t>And I another</w:t>
      </w:r>
      <w:r>
        <w:rPr>
          <w:rFonts w:asciiTheme="majorHAnsi" w:hAnsiTheme="majorHAnsi"/>
          <w:sz w:val="20"/>
          <w:szCs w:val="20"/>
        </w:rPr>
        <w:t>.</w:t>
      </w:r>
    </w:p>
    <w:p w:rsidR="00975144" w:rsidRPr="006D389E" w:rsidRDefault="00975144" w:rsidP="00975144">
      <w:pPr>
        <w:spacing w:after="0"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FIRST WITCH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6D389E">
        <w:rPr>
          <w:rFonts w:asciiTheme="majorHAnsi" w:hAnsiTheme="majorHAnsi"/>
          <w:sz w:val="20"/>
          <w:szCs w:val="20"/>
        </w:rPr>
        <w:t>I myself have all the other,</w:t>
      </w:r>
    </w:p>
    <w:p w:rsidR="00975144" w:rsidRPr="006D389E" w:rsidRDefault="00975144" w:rsidP="0097514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6D389E">
        <w:rPr>
          <w:rFonts w:asciiTheme="majorHAnsi" w:hAnsiTheme="majorHAnsi"/>
          <w:sz w:val="20"/>
          <w:szCs w:val="20"/>
        </w:rPr>
        <w:t>And the very ports they blow,</w:t>
      </w:r>
    </w:p>
    <w:p w:rsidR="00975144" w:rsidRPr="006D389E" w:rsidRDefault="00975144" w:rsidP="0097514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6D389E">
        <w:rPr>
          <w:rFonts w:asciiTheme="majorHAnsi" w:hAnsiTheme="majorHAnsi"/>
          <w:sz w:val="20"/>
          <w:szCs w:val="20"/>
        </w:rPr>
        <w:t>All the quarters that they know</w:t>
      </w:r>
      <w:r w:rsidR="00A330F1">
        <w:rPr>
          <w:rFonts w:asciiTheme="majorHAnsi" w:hAnsiTheme="majorHAnsi"/>
          <w:sz w:val="20"/>
          <w:szCs w:val="20"/>
        </w:rPr>
        <w:tab/>
      </w:r>
      <w:r w:rsidR="00A330F1">
        <w:rPr>
          <w:rFonts w:asciiTheme="majorHAnsi" w:hAnsiTheme="majorHAnsi"/>
          <w:sz w:val="20"/>
          <w:szCs w:val="20"/>
        </w:rPr>
        <w:tab/>
      </w:r>
      <w:r w:rsidR="00A330F1">
        <w:rPr>
          <w:rFonts w:asciiTheme="majorHAnsi" w:hAnsiTheme="majorHAnsi"/>
          <w:sz w:val="20"/>
          <w:szCs w:val="20"/>
        </w:rPr>
        <w:tab/>
      </w:r>
      <w:r w:rsidR="00A330F1">
        <w:rPr>
          <w:rFonts w:asciiTheme="majorHAnsi" w:hAnsiTheme="majorHAnsi"/>
          <w:sz w:val="20"/>
          <w:szCs w:val="20"/>
        </w:rPr>
        <w:tab/>
        <w:t>15</w:t>
      </w:r>
    </w:p>
    <w:p w:rsidR="00975144" w:rsidRPr="006D389E" w:rsidRDefault="00975144" w:rsidP="0097514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6D389E">
        <w:rPr>
          <w:rFonts w:asciiTheme="majorHAnsi" w:hAnsiTheme="majorHAnsi"/>
          <w:sz w:val="20"/>
          <w:szCs w:val="20"/>
        </w:rPr>
        <w:t>I</w:t>
      </w:r>
      <w:r w:rsidR="00C94AE3">
        <w:rPr>
          <w:rFonts w:asciiTheme="majorHAnsi" w:hAnsiTheme="majorHAnsi"/>
          <w:sz w:val="20"/>
          <w:szCs w:val="20"/>
        </w:rPr>
        <w:t>’th’</w:t>
      </w:r>
      <w:r w:rsidRPr="006D389E">
        <w:rPr>
          <w:rFonts w:asciiTheme="majorHAnsi" w:hAnsiTheme="majorHAnsi"/>
          <w:sz w:val="20"/>
          <w:szCs w:val="20"/>
        </w:rPr>
        <w:t>shipman</w:t>
      </w:r>
      <w:r w:rsidR="00C94AE3">
        <w:rPr>
          <w:rFonts w:asciiTheme="majorHAnsi" w:hAnsiTheme="majorHAnsi"/>
          <w:sz w:val="20"/>
          <w:szCs w:val="20"/>
        </w:rPr>
        <w:t>’</w:t>
      </w:r>
      <w:r w:rsidRPr="006D389E">
        <w:rPr>
          <w:rFonts w:asciiTheme="majorHAnsi" w:hAnsiTheme="majorHAnsi"/>
          <w:sz w:val="20"/>
          <w:szCs w:val="20"/>
        </w:rPr>
        <w:t>s card.</w:t>
      </w:r>
    </w:p>
    <w:p w:rsidR="00975144" w:rsidRPr="006D389E" w:rsidRDefault="00C94AE3" w:rsidP="0097514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I’’ll </w:t>
      </w:r>
      <w:r w:rsidR="00975144" w:rsidRPr="006D389E">
        <w:rPr>
          <w:rFonts w:asciiTheme="majorHAnsi" w:hAnsiTheme="majorHAnsi"/>
          <w:sz w:val="20"/>
          <w:szCs w:val="20"/>
        </w:rPr>
        <w:t>drain him dry as hay:</w:t>
      </w:r>
    </w:p>
    <w:p w:rsidR="00975144" w:rsidRPr="006D389E" w:rsidRDefault="00975144" w:rsidP="0097514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6D389E">
        <w:rPr>
          <w:rFonts w:asciiTheme="majorHAnsi" w:hAnsiTheme="majorHAnsi"/>
          <w:sz w:val="20"/>
          <w:szCs w:val="20"/>
        </w:rPr>
        <w:t>Sleep shall neither night nor day</w:t>
      </w:r>
    </w:p>
    <w:p w:rsidR="00975144" w:rsidRPr="006D389E" w:rsidRDefault="00975144" w:rsidP="0097514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6D389E">
        <w:rPr>
          <w:rFonts w:asciiTheme="majorHAnsi" w:hAnsiTheme="majorHAnsi"/>
          <w:sz w:val="20"/>
          <w:szCs w:val="20"/>
        </w:rPr>
        <w:t>Hang upon his pent-house lid;</w:t>
      </w:r>
    </w:p>
    <w:p w:rsidR="00975144" w:rsidRPr="006D389E" w:rsidRDefault="00C94AE3" w:rsidP="0097514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He shall live a man forbid.</w:t>
      </w:r>
      <w:r w:rsidR="00A330F1">
        <w:rPr>
          <w:rFonts w:asciiTheme="majorHAnsi" w:hAnsiTheme="majorHAnsi"/>
          <w:sz w:val="20"/>
          <w:szCs w:val="20"/>
        </w:rPr>
        <w:tab/>
      </w:r>
      <w:r w:rsidR="00A330F1">
        <w:rPr>
          <w:rFonts w:asciiTheme="majorHAnsi" w:hAnsiTheme="majorHAnsi"/>
          <w:sz w:val="20"/>
          <w:szCs w:val="20"/>
        </w:rPr>
        <w:tab/>
      </w:r>
      <w:r w:rsidR="00A330F1">
        <w:rPr>
          <w:rFonts w:asciiTheme="majorHAnsi" w:hAnsiTheme="majorHAnsi"/>
          <w:sz w:val="20"/>
          <w:szCs w:val="20"/>
        </w:rPr>
        <w:tab/>
      </w:r>
      <w:r w:rsidR="00A330F1">
        <w:rPr>
          <w:rFonts w:asciiTheme="majorHAnsi" w:hAnsiTheme="majorHAnsi"/>
          <w:sz w:val="20"/>
          <w:szCs w:val="20"/>
        </w:rPr>
        <w:tab/>
      </w:r>
      <w:r w:rsidR="00A330F1">
        <w:rPr>
          <w:rFonts w:asciiTheme="majorHAnsi" w:hAnsiTheme="majorHAnsi"/>
          <w:sz w:val="20"/>
          <w:szCs w:val="20"/>
        </w:rPr>
        <w:tab/>
        <w:t>20</w:t>
      </w:r>
    </w:p>
    <w:p w:rsidR="00975144" w:rsidRPr="006D389E" w:rsidRDefault="00975144" w:rsidP="0097514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6D389E">
        <w:rPr>
          <w:rFonts w:asciiTheme="majorHAnsi" w:hAnsiTheme="majorHAnsi"/>
          <w:sz w:val="20"/>
          <w:szCs w:val="20"/>
        </w:rPr>
        <w:t>Weary sennights nine times nine</w:t>
      </w:r>
      <w:r w:rsidR="00C94AE3">
        <w:rPr>
          <w:rFonts w:asciiTheme="majorHAnsi" w:hAnsiTheme="majorHAnsi"/>
          <w:sz w:val="20"/>
          <w:szCs w:val="20"/>
        </w:rPr>
        <w:t>,</w:t>
      </w:r>
    </w:p>
    <w:p w:rsidR="00975144" w:rsidRPr="006D389E" w:rsidRDefault="00975144" w:rsidP="0097514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6D389E">
        <w:rPr>
          <w:rFonts w:asciiTheme="majorHAnsi" w:hAnsiTheme="majorHAnsi"/>
          <w:sz w:val="20"/>
          <w:szCs w:val="20"/>
        </w:rPr>
        <w:t>Shall he dwindle, peak</w:t>
      </w:r>
      <w:r w:rsidR="00C94AE3">
        <w:rPr>
          <w:rFonts w:asciiTheme="majorHAnsi" w:hAnsiTheme="majorHAnsi"/>
          <w:sz w:val="20"/>
          <w:szCs w:val="20"/>
        </w:rPr>
        <w:t>, and pine.</w:t>
      </w:r>
    </w:p>
    <w:p w:rsidR="00975144" w:rsidRPr="006D389E" w:rsidRDefault="00975144" w:rsidP="0097514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6D389E">
        <w:rPr>
          <w:rFonts w:asciiTheme="majorHAnsi" w:hAnsiTheme="majorHAnsi"/>
          <w:sz w:val="20"/>
          <w:szCs w:val="20"/>
        </w:rPr>
        <w:t>Though his bark cannot be lost,</w:t>
      </w:r>
    </w:p>
    <w:p w:rsidR="00975144" w:rsidRPr="006D389E" w:rsidRDefault="00975144" w:rsidP="0097514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6D389E">
        <w:rPr>
          <w:rFonts w:asciiTheme="majorHAnsi" w:hAnsiTheme="majorHAnsi"/>
          <w:sz w:val="20"/>
          <w:szCs w:val="20"/>
        </w:rPr>
        <w:t>Yet it shall be tempest-tos</w:t>
      </w:r>
      <w:r w:rsidR="00C94AE3">
        <w:rPr>
          <w:rFonts w:asciiTheme="majorHAnsi" w:hAnsiTheme="majorHAnsi"/>
          <w:sz w:val="20"/>
          <w:szCs w:val="20"/>
        </w:rPr>
        <w:t>s’d</w:t>
      </w:r>
      <w:r w:rsidRPr="006D389E">
        <w:rPr>
          <w:rFonts w:asciiTheme="majorHAnsi" w:hAnsiTheme="majorHAnsi"/>
          <w:sz w:val="20"/>
          <w:szCs w:val="20"/>
        </w:rPr>
        <w:t>.</w:t>
      </w:r>
    </w:p>
    <w:p w:rsidR="00975144" w:rsidRDefault="00975144" w:rsidP="0097514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6D389E">
        <w:rPr>
          <w:rFonts w:asciiTheme="majorHAnsi" w:hAnsiTheme="majorHAnsi"/>
          <w:sz w:val="20"/>
          <w:szCs w:val="20"/>
        </w:rPr>
        <w:t>Look what I have</w:t>
      </w:r>
      <w:r>
        <w:rPr>
          <w:rFonts w:asciiTheme="majorHAnsi" w:hAnsiTheme="majorHAnsi"/>
          <w:sz w:val="20"/>
          <w:szCs w:val="20"/>
        </w:rPr>
        <w:t>.</w:t>
      </w:r>
      <w:r w:rsidR="00A330F1">
        <w:rPr>
          <w:rFonts w:asciiTheme="majorHAnsi" w:hAnsiTheme="majorHAnsi"/>
          <w:sz w:val="20"/>
          <w:szCs w:val="20"/>
        </w:rPr>
        <w:tab/>
      </w:r>
      <w:r w:rsidR="00A330F1">
        <w:rPr>
          <w:rFonts w:asciiTheme="majorHAnsi" w:hAnsiTheme="majorHAnsi"/>
          <w:sz w:val="20"/>
          <w:szCs w:val="20"/>
        </w:rPr>
        <w:tab/>
      </w:r>
      <w:r w:rsidR="00A330F1">
        <w:rPr>
          <w:rFonts w:asciiTheme="majorHAnsi" w:hAnsiTheme="majorHAnsi"/>
          <w:sz w:val="20"/>
          <w:szCs w:val="20"/>
        </w:rPr>
        <w:tab/>
      </w:r>
      <w:r w:rsidR="00A330F1">
        <w:rPr>
          <w:rFonts w:asciiTheme="majorHAnsi" w:hAnsiTheme="majorHAnsi"/>
          <w:sz w:val="20"/>
          <w:szCs w:val="20"/>
        </w:rPr>
        <w:tab/>
      </w:r>
      <w:r w:rsidR="00A330F1">
        <w:rPr>
          <w:rFonts w:asciiTheme="majorHAnsi" w:hAnsiTheme="majorHAnsi"/>
          <w:sz w:val="20"/>
          <w:szCs w:val="20"/>
        </w:rPr>
        <w:tab/>
      </w:r>
      <w:r w:rsidR="00A330F1">
        <w:rPr>
          <w:rFonts w:asciiTheme="majorHAnsi" w:hAnsiTheme="majorHAnsi"/>
          <w:sz w:val="20"/>
          <w:szCs w:val="20"/>
        </w:rPr>
        <w:tab/>
        <w:t>25</w:t>
      </w:r>
    </w:p>
    <w:p w:rsidR="00975144" w:rsidRDefault="00975144" w:rsidP="00975144">
      <w:pPr>
        <w:spacing w:after="0"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SECOND WITCH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C94AE3">
        <w:rPr>
          <w:rFonts w:asciiTheme="majorHAnsi" w:hAnsiTheme="majorHAnsi"/>
          <w:sz w:val="20"/>
          <w:szCs w:val="20"/>
        </w:rPr>
        <w:tab/>
      </w:r>
      <w:r w:rsidR="00C94AE3">
        <w:rPr>
          <w:rFonts w:asciiTheme="majorHAnsi" w:hAnsiTheme="majorHAnsi"/>
          <w:sz w:val="20"/>
          <w:szCs w:val="20"/>
        </w:rPr>
        <w:tab/>
      </w:r>
      <w:r w:rsidRPr="00975144">
        <w:rPr>
          <w:rFonts w:asciiTheme="majorHAnsi" w:hAnsiTheme="majorHAnsi"/>
          <w:sz w:val="20"/>
          <w:szCs w:val="20"/>
        </w:rPr>
        <w:t>Show me, show me</w:t>
      </w:r>
      <w:r>
        <w:rPr>
          <w:rFonts w:asciiTheme="majorHAnsi" w:hAnsiTheme="majorHAnsi"/>
          <w:sz w:val="20"/>
          <w:szCs w:val="20"/>
        </w:rPr>
        <w:t>.</w:t>
      </w:r>
    </w:p>
    <w:p w:rsidR="00975144" w:rsidRPr="00975144" w:rsidRDefault="00975144" w:rsidP="00975144">
      <w:pPr>
        <w:spacing w:after="0"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FIRST WITCH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975144">
        <w:rPr>
          <w:rFonts w:asciiTheme="majorHAnsi" w:hAnsiTheme="majorHAnsi"/>
          <w:sz w:val="20"/>
          <w:szCs w:val="20"/>
        </w:rPr>
        <w:t>Here I have a pilot</w:t>
      </w:r>
      <w:r w:rsidR="00C94AE3">
        <w:rPr>
          <w:rFonts w:asciiTheme="majorHAnsi" w:hAnsiTheme="majorHAnsi"/>
          <w:sz w:val="20"/>
          <w:szCs w:val="20"/>
        </w:rPr>
        <w:t>’</w:t>
      </w:r>
      <w:r w:rsidRPr="00975144">
        <w:rPr>
          <w:rFonts w:asciiTheme="majorHAnsi" w:hAnsiTheme="majorHAnsi"/>
          <w:sz w:val="20"/>
          <w:szCs w:val="20"/>
        </w:rPr>
        <w:t>s thumb,</w:t>
      </w:r>
    </w:p>
    <w:p w:rsidR="00975144" w:rsidRPr="00EB2BC9" w:rsidRDefault="00975144" w:rsidP="0097514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975144">
        <w:rPr>
          <w:rFonts w:asciiTheme="majorHAnsi" w:hAnsiTheme="majorHAnsi"/>
          <w:sz w:val="20"/>
          <w:szCs w:val="20"/>
        </w:rPr>
        <w:t>Wreck</w:t>
      </w:r>
      <w:r w:rsidR="00C94AE3">
        <w:rPr>
          <w:rFonts w:asciiTheme="majorHAnsi" w:hAnsiTheme="majorHAnsi"/>
          <w:sz w:val="20"/>
          <w:szCs w:val="20"/>
        </w:rPr>
        <w:t>’</w:t>
      </w:r>
      <w:r w:rsidRPr="00975144">
        <w:rPr>
          <w:rFonts w:asciiTheme="majorHAnsi" w:hAnsiTheme="majorHAnsi"/>
          <w:sz w:val="20"/>
          <w:szCs w:val="20"/>
        </w:rPr>
        <w:t>d as homeward he did come</w:t>
      </w:r>
      <w:r>
        <w:rPr>
          <w:rFonts w:asciiTheme="majorHAnsi" w:hAnsiTheme="majorHAnsi"/>
          <w:sz w:val="20"/>
          <w:szCs w:val="20"/>
        </w:rPr>
        <w:t>.</w:t>
      </w: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Pr="001F2D27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jc w:val="right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4531"/>
      </w:tblGrid>
      <w:tr w:rsidR="0089119E" w:rsidTr="00585A0D">
        <w:trPr>
          <w:jc w:val="right"/>
        </w:trPr>
        <w:tc>
          <w:tcPr>
            <w:tcW w:w="4531" w:type="dxa"/>
            <w:shd w:val="clear" w:color="auto" w:fill="DEEAF6" w:themeFill="accent1" w:themeFillTint="33"/>
          </w:tcPr>
          <w:p w:rsidR="0089119E" w:rsidRPr="0089119E" w:rsidRDefault="0089119E" w:rsidP="00975144">
            <w:pPr>
              <w:rPr>
                <w:rFonts w:asciiTheme="majorHAnsi" w:hAnsiTheme="majorHAnsi"/>
                <w:sz w:val="12"/>
                <w:szCs w:val="10"/>
              </w:rPr>
            </w:pPr>
          </w:p>
          <w:p w:rsidR="0089119E" w:rsidRDefault="0089119E" w:rsidP="0089119E">
            <w:pPr>
              <w:ind w:left="177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Read</w:t>
            </w:r>
            <w:r w:rsidRPr="0089119E">
              <w:rPr>
                <w:rFonts w:asciiTheme="majorHAnsi" w:hAnsiTheme="majorHAnsi"/>
                <w:sz w:val="20"/>
                <w:szCs w:val="20"/>
              </w:rPr>
              <w:t>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hyperlink r:id="rId9" w:history="1">
              <w:r w:rsidRPr="0089119E">
                <w:rPr>
                  <w:rStyle w:val="Hyperlink"/>
                  <w:rFonts w:asciiTheme="majorHAnsi" w:hAnsiTheme="majorHAnsi"/>
                  <w:sz w:val="20"/>
                  <w:szCs w:val="20"/>
                </w:rPr>
                <w:t>An introduction to Shakespearean Tragedy</w:t>
              </w:r>
            </w:hyperlink>
          </w:p>
          <w:p w:rsidR="0089119E" w:rsidRPr="0089119E" w:rsidRDefault="0089119E" w:rsidP="0089119E">
            <w:pPr>
              <w:rPr>
                <w:rFonts w:asciiTheme="majorHAnsi" w:hAnsiTheme="majorHAnsi"/>
                <w:sz w:val="16"/>
                <w:szCs w:val="10"/>
              </w:rPr>
            </w:pPr>
          </w:p>
        </w:tc>
      </w:tr>
    </w:tbl>
    <w:p w:rsidR="008062C2" w:rsidRDefault="008062C2" w:rsidP="00975144">
      <w:pPr>
        <w:spacing w:after="0" w:line="240" w:lineRule="auto"/>
        <w:rPr>
          <w:rFonts w:asciiTheme="majorHAnsi" w:hAnsiTheme="majorHAnsi"/>
          <w:b/>
        </w:rPr>
      </w:pPr>
    </w:p>
    <w:p w:rsidR="00AD214D" w:rsidRDefault="00AD214D" w:rsidP="00975144">
      <w:pPr>
        <w:spacing w:after="0" w:line="240" w:lineRule="auto"/>
        <w:rPr>
          <w:rFonts w:asciiTheme="majorHAnsi" w:hAnsiTheme="majorHAnsi"/>
          <w:b/>
        </w:rPr>
      </w:pPr>
    </w:p>
    <w:p w:rsidR="00975144" w:rsidRPr="005729C4" w:rsidRDefault="00975144" w:rsidP="00975144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Lady Macbeth is a man</w:t>
      </w:r>
    </w:p>
    <w:p w:rsidR="00975144" w:rsidRPr="001F2D27" w:rsidRDefault="00975144" w:rsidP="00975144">
      <w:pPr>
        <w:spacing w:after="0" w:line="240" w:lineRule="auto"/>
        <w:rPr>
          <w:rFonts w:asciiTheme="majorHAnsi" w:hAnsiTheme="majorHAnsi"/>
          <w:sz w:val="10"/>
          <w:szCs w:val="10"/>
        </w:rPr>
      </w:pPr>
    </w:p>
    <w:p w:rsidR="00975144" w:rsidRPr="00C21504" w:rsidRDefault="00975144" w:rsidP="00975144">
      <w:pPr>
        <w:spacing w:after="0" w:line="240" w:lineRule="auto"/>
        <w:rPr>
          <w:rFonts w:asciiTheme="majorHAnsi" w:hAnsiTheme="majorHAnsi"/>
        </w:rPr>
      </w:pPr>
      <w:r w:rsidRPr="00C21504">
        <w:rPr>
          <w:rFonts w:asciiTheme="majorHAnsi" w:hAnsiTheme="majorHAnsi"/>
        </w:rPr>
        <w:t>More delicate phrasing is required here: Lady Macbeth is not a submissive character and she subverts the gender hierarchy of the time.  She has a desire to transcend her role as a woman (</w:t>
      </w:r>
      <w:r w:rsidR="00C94AE3">
        <w:rPr>
          <w:rFonts w:asciiTheme="majorHAnsi" w:hAnsiTheme="majorHAnsi"/>
        </w:rPr>
        <w:t>‘</w:t>
      </w:r>
      <w:r w:rsidRPr="00C21504">
        <w:rPr>
          <w:rFonts w:asciiTheme="majorHAnsi" w:hAnsiTheme="majorHAnsi"/>
        </w:rPr>
        <w:t>unsex me here</w:t>
      </w:r>
      <w:r w:rsidR="00C94AE3">
        <w:rPr>
          <w:rFonts w:asciiTheme="majorHAnsi" w:hAnsiTheme="majorHAnsi"/>
        </w:rPr>
        <w:t>’</w:t>
      </w:r>
      <w:r w:rsidRPr="00C21504">
        <w:rPr>
          <w:rFonts w:asciiTheme="majorHAnsi" w:hAnsiTheme="majorHAnsi"/>
        </w:rPr>
        <w:t>) and refuses to conform to limiting social expectations.</w:t>
      </w:r>
    </w:p>
    <w:p w:rsidR="00975144" w:rsidRDefault="00975144" w:rsidP="00975144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975144" w:rsidRPr="00E67677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E67677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75144" w:rsidRPr="005729C4" w:rsidRDefault="00975144" w:rsidP="00975144">
      <w:pPr>
        <w:spacing w:after="0" w:line="240" w:lineRule="auto"/>
        <w:rPr>
          <w:rFonts w:asciiTheme="majorHAnsi" w:hAnsiTheme="majorHAnsi"/>
          <w:b/>
          <w:sz w:val="1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975144" w:rsidRPr="00C21504" w:rsidRDefault="00975144" w:rsidP="00975144">
      <w:pPr>
        <w:spacing w:after="0" w:line="36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ACT 1, SCENE 5</w:t>
      </w:r>
    </w:p>
    <w:p w:rsidR="00975144" w:rsidRPr="00C21504" w:rsidRDefault="00975144" w:rsidP="00975144">
      <w:pPr>
        <w:spacing w:after="0" w:line="360" w:lineRule="auto"/>
        <w:rPr>
          <w:rFonts w:asciiTheme="majorHAnsi" w:hAnsiTheme="majorHAnsi"/>
          <w:sz w:val="14"/>
          <w:szCs w:val="20"/>
        </w:rPr>
      </w:pPr>
    </w:p>
    <w:p w:rsidR="00975144" w:rsidRPr="00BE367A" w:rsidRDefault="00975144" w:rsidP="00975144">
      <w:pPr>
        <w:spacing w:after="0"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LADY </w:t>
      </w:r>
      <w:r w:rsidRPr="0034003D">
        <w:rPr>
          <w:rFonts w:asciiTheme="majorHAnsi" w:hAnsiTheme="majorHAnsi"/>
          <w:sz w:val="20"/>
          <w:szCs w:val="20"/>
        </w:rPr>
        <w:t>MACBETH</w:t>
      </w:r>
      <w:r w:rsidRPr="0034003D">
        <w:rPr>
          <w:rFonts w:asciiTheme="majorHAnsi" w:hAnsiTheme="majorHAnsi"/>
          <w:sz w:val="20"/>
          <w:szCs w:val="20"/>
        </w:rPr>
        <w:tab/>
      </w:r>
      <w:r w:rsidRPr="0034003D">
        <w:rPr>
          <w:rFonts w:asciiTheme="majorHAnsi" w:hAnsiTheme="majorHAnsi"/>
          <w:sz w:val="20"/>
          <w:szCs w:val="20"/>
        </w:rPr>
        <w:tab/>
      </w:r>
      <w:r w:rsidR="00A330F1">
        <w:rPr>
          <w:rFonts w:asciiTheme="majorHAnsi" w:hAnsiTheme="majorHAnsi"/>
          <w:sz w:val="20"/>
          <w:szCs w:val="20"/>
        </w:rPr>
        <w:tab/>
      </w:r>
      <w:r w:rsidR="00A330F1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>T</w:t>
      </w:r>
      <w:r w:rsidRPr="00BE367A">
        <w:rPr>
          <w:rFonts w:asciiTheme="majorHAnsi" w:hAnsiTheme="majorHAnsi"/>
          <w:sz w:val="20"/>
          <w:szCs w:val="20"/>
        </w:rPr>
        <w:t>he raven himself is hoarse</w:t>
      </w:r>
    </w:p>
    <w:p w:rsidR="00975144" w:rsidRPr="00BE367A" w:rsidRDefault="00975144" w:rsidP="0097514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BE367A">
        <w:rPr>
          <w:rFonts w:asciiTheme="majorHAnsi" w:hAnsiTheme="majorHAnsi"/>
          <w:sz w:val="20"/>
          <w:szCs w:val="20"/>
        </w:rPr>
        <w:t>That croaks the fatal entrance of Duncan</w:t>
      </w:r>
    </w:p>
    <w:p w:rsidR="00975144" w:rsidRPr="00BE367A" w:rsidRDefault="00975144" w:rsidP="0097514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BE367A">
        <w:rPr>
          <w:rFonts w:asciiTheme="majorHAnsi" w:hAnsiTheme="majorHAnsi"/>
          <w:sz w:val="20"/>
          <w:szCs w:val="20"/>
        </w:rPr>
        <w:t>Under my battlements. Come, you spirits</w:t>
      </w:r>
    </w:p>
    <w:p w:rsidR="00975144" w:rsidRPr="00BE367A" w:rsidRDefault="00975144" w:rsidP="0097514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BE367A">
        <w:rPr>
          <w:rFonts w:asciiTheme="majorHAnsi" w:hAnsiTheme="majorHAnsi"/>
          <w:sz w:val="20"/>
          <w:szCs w:val="20"/>
        </w:rPr>
        <w:t>That tend on</w:t>
      </w:r>
      <w:r w:rsidR="00A330F1">
        <w:rPr>
          <w:rFonts w:asciiTheme="majorHAnsi" w:hAnsiTheme="majorHAnsi"/>
          <w:sz w:val="20"/>
          <w:szCs w:val="20"/>
        </w:rPr>
        <w:t xml:space="preserve"> mortal thoughts, unsex me here</w:t>
      </w:r>
      <w:r w:rsidR="00A330F1">
        <w:rPr>
          <w:rFonts w:asciiTheme="majorHAnsi" w:hAnsiTheme="majorHAnsi"/>
          <w:sz w:val="20"/>
          <w:szCs w:val="20"/>
        </w:rPr>
        <w:tab/>
      </w:r>
      <w:r w:rsidR="00A330F1">
        <w:rPr>
          <w:rFonts w:asciiTheme="majorHAnsi" w:hAnsiTheme="majorHAnsi"/>
          <w:sz w:val="20"/>
          <w:szCs w:val="20"/>
        </w:rPr>
        <w:tab/>
        <w:t>40</w:t>
      </w:r>
    </w:p>
    <w:p w:rsidR="00975144" w:rsidRPr="00BE367A" w:rsidRDefault="00975144" w:rsidP="0097514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BE367A">
        <w:rPr>
          <w:rFonts w:asciiTheme="majorHAnsi" w:hAnsiTheme="majorHAnsi"/>
          <w:sz w:val="20"/>
          <w:szCs w:val="20"/>
        </w:rPr>
        <w:t>And fill m</w:t>
      </w:r>
      <w:r w:rsidR="00A330F1">
        <w:rPr>
          <w:rFonts w:asciiTheme="majorHAnsi" w:hAnsiTheme="majorHAnsi"/>
          <w:sz w:val="20"/>
          <w:szCs w:val="20"/>
        </w:rPr>
        <w:t>e from the crown to the toe top</w:t>
      </w:r>
      <w:r w:rsidRPr="00BE367A">
        <w:rPr>
          <w:rFonts w:asciiTheme="majorHAnsi" w:hAnsiTheme="majorHAnsi"/>
          <w:sz w:val="20"/>
          <w:szCs w:val="20"/>
        </w:rPr>
        <w:t>full</w:t>
      </w:r>
    </w:p>
    <w:p w:rsidR="00975144" w:rsidRPr="00BE367A" w:rsidRDefault="00975144" w:rsidP="0097514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BE367A">
        <w:rPr>
          <w:rFonts w:asciiTheme="majorHAnsi" w:hAnsiTheme="majorHAnsi"/>
          <w:sz w:val="20"/>
          <w:szCs w:val="20"/>
        </w:rPr>
        <w:t>Of direst cruelty</w:t>
      </w:r>
      <w:r w:rsidR="00A330F1">
        <w:rPr>
          <w:rFonts w:asciiTheme="majorHAnsi" w:hAnsiTheme="majorHAnsi"/>
          <w:sz w:val="20"/>
          <w:szCs w:val="20"/>
        </w:rPr>
        <w:t>;</w:t>
      </w:r>
      <w:r w:rsidRPr="00BE367A">
        <w:rPr>
          <w:rFonts w:asciiTheme="majorHAnsi" w:hAnsiTheme="majorHAnsi"/>
          <w:sz w:val="20"/>
          <w:szCs w:val="20"/>
        </w:rPr>
        <w:t xml:space="preserve"> make thick my blood;</w:t>
      </w:r>
    </w:p>
    <w:p w:rsidR="00975144" w:rsidRPr="00BE367A" w:rsidRDefault="00975144" w:rsidP="0097514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BE367A">
        <w:rPr>
          <w:rFonts w:asciiTheme="majorHAnsi" w:hAnsiTheme="majorHAnsi"/>
          <w:sz w:val="20"/>
          <w:szCs w:val="20"/>
        </w:rPr>
        <w:t>Stop up th</w:t>
      </w:r>
      <w:r w:rsidR="00A330F1">
        <w:rPr>
          <w:rFonts w:asciiTheme="majorHAnsi" w:hAnsiTheme="majorHAnsi"/>
          <w:sz w:val="20"/>
          <w:szCs w:val="20"/>
        </w:rPr>
        <w:t>e access and passage to remorse</w:t>
      </w:r>
    </w:p>
    <w:p w:rsidR="00975144" w:rsidRPr="00BE367A" w:rsidRDefault="00975144" w:rsidP="0097514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BE367A">
        <w:rPr>
          <w:rFonts w:asciiTheme="majorHAnsi" w:hAnsiTheme="majorHAnsi"/>
          <w:sz w:val="20"/>
          <w:szCs w:val="20"/>
        </w:rPr>
        <w:t>That no compunctious visitings of nature</w:t>
      </w:r>
    </w:p>
    <w:p w:rsidR="00975144" w:rsidRPr="00BE367A" w:rsidRDefault="00975144" w:rsidP="0097514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BE367A">
        <w:rPr>
          <w:rFonts w:asciiTheme="majorHAnsi" w:hAnsiTheme="majorHAnsi"/>
          <w:sz w:val="20"/>
          <w:szCs w:val="20"/>
        </w:rPr>
        <w:t>Shake my fell purpose, nor keep peace between</w:t>
      </w:r>
      <w:r w:rsidR="00A330F1">
        <w:rPr>
          <w:rFonts w:asciiTheme="majorHAnsi" w:hAnsiTheme="majorHAnsi"/>
          <w:sz w:val="20"/>
          <w:szCs w:val="20"/>
        </w:rPr>
        <w:tab/>
      </w:r>
      <w:r w:rsidR="00A330F1">
        <w:rPr>
          <w:rFonts w:asciiTheme="majorHAnsi" w:hAnsiTheme="majorHAnsi"/>
          <w:sz w:val="20"/>
          <w:szCs w:val="20"/>
        </w:rPr>
        <w:tab/>
        <w:t>45</w:t>
      </w:r>
    </w:p>
    <w:p w:rsidR="00975144" w:rsidRPr="00BE367A" w:rsidRDefault="00A330F1" w:rsidP="0097514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Th’effect and it.</w:t>
      </w:r>
      <w:r w:rsidR="00975144" w:rsidRPr="00BE367A">
        <w:rPr>
          <w:rFonts w:asciiTheme="majorHAnsi" w:hAnsiTheme="majorHAnsi"/>
          <w:sz w:val="20"/>
          <w:szCs w:val="20"/>
        </w:rPr>
        <w:t xml:space="preserve"> Come to my woman</w:t>
      </w:r>
      <w:r w:rsidR="00C94AE3">
        <w:rPr>
          <w:rFonts w:asciiTheme="majorHAnsi" w:hAnsiTheme="majorHAnsi"/>
          <w:sz w:val="20"/>
          <w:szCs w:val="20"/>
        </w:rPr>
        <w:t>’</w:t>
      </w:r>
      <w:r w:rsidR="00975144" w:rsidRPr="00BE367A">
        <w:rPr>
          <w:rFonts w:asciiTheme="majorHAnsi" w:hAnsiTheme="majorHAnsi"/>
          <w:sz w:val="20"/>
          <w:szCs w:val="20"/>
        </w:rPr>
        <w:t>s breasts,</w:t>
      </w:r>
    </w:p>
    <w:p w:rsidR="00975144" w:rsidRPr="00BE367A" w:rsidRDefault="00975144" w:rsidP="0097514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BE367A">
        <w:rPr>
          <w:rFonts w:asciiTheme="majorHAnsi" w:hAnsiTheme="majorHAnsi"/>
          <w:sz w:val="20"/>
          <w:szCs w:val="20"/>
        </w:rPr>
        <w:t>And take my milk for gall, you murdering ministers,</w:t>
      </w:r>
    </w:p>
    <w:p w:rsidR="00975144" w:rsidRPr="00BE367A" w:rsidRDefault="00975144" w:rsidP="0097514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BE367A">
        <w:rPr>
          <w:rFonts w:asciiTheme="majorHAnsi" w:hAnsiTheme="majorHAnsi"/>
          <w:sz w:val="20"/>
          <w:szCs w:val="20"/>
        </w:rPr>
        <w:t>Wherever in your sightless substances</w:t>
      </w:r>
    </w:p>
    <w:p w:rsidR="00975144" w:rsidRPr="00BE367A" w:rsidRDefault="00975144" w:rsidP="0097514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BE367A">
        <w:rPr>
          <w:rFonts w:asciiTheme="majorHAnsi" w:hAnsiTheme="majorHAnsi"/>
          <w:sz w:val="20"/>
          <w:szCs w:val="20"/>
        </w:rPr>
        <w:t>You wait on nature</w:t>
      </w:r>
      <w:r w:rsidR="00C94AE3">
        <w:rPr>
          <w:rFonts w:asciiTheme="majorHAnsi" w:hAnsiTheme="majorHAnsi"/>
          <w:sz w:val="20"/>
          <w:szCs w:val="20"/>
        </w:rPr>
        <w:t>’</w:t>
      </w:r>
      <w:r w:rsidR="00A330F1">
        <w:rPr>
          <w:rFonts w:asciiTheme="majorHAnsi" w:hAnsiTheme="majorHAnsi"/>
          <w:sz w:val="20"/>
          <w:szCs w:val="20"/>
        </w:rPr>
        <w:t>s mischief.</w:t>
      </w:r>
      <w:r w:rsidRPr="00BE367A">
        <w:rPr>
          <w:rFonts w:asciiTheme="majorHAnsi" w:hAnsiTheme="majorHAnsi"/>
          <w:sz w:val="20"/>
          <w:szCs w:val="20"/>
        </w:rPr>
        <w:t xml:space="preserve"> Come, thick night,</w:t>
      </w:r>
    </w:p>
    <w:p w:rsidR="00975144" w:rsidRPr="00BE367A" w:rsidRDefault="00975144" w:rsidP="0097514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BE367A">
        <w:rPr>
          <w:rFonts w:asciiTheme="majorHAnsi" w:hAnsiTheme="majorHAnsi"/>
          <w:sz w:val="20"/>
          <w:szCs w:val="20"/>
        </w:rPr>
        <w:t>And pall thee in the dunnest smoke of hell,</w:t>
      </w:r>
      <w:r w:rsidR="00A330F1">
        <w:rPr>
          <w:rFonts w:asciiTheme="majorHAnsi" w:hAnsiTheme="majorHAnsi"/>
          <w:sz w:val="20"/>
          <w:szCs w:val="20"/>
        </w:rPr>
        <w:tab/>
      </w:r>
      <w:r w:rsidR="00A330F1">
        <w:rPr>
          <w:rFonts w:asciiTheme="majorHAnsi" w:hAnsiTheme="majorHAnsi"/>
          <w:sz w:val="20"/>
          <w:szCs w:val="20"/>
        </w:rPr>
        <w:tab/>
      </w:r>
      <w:r w:rsidR="00A330F1">
        <w:rPr>
          <w:rFonts w:asciiTheme="majorHAnsi" w:hAnsiTheme="majorHAnsi"/>
          <w:sz w:val="20"/>
          <w:szCs w:val="20"/>
        </w:rPr>
        <w:tab/>
        <w:t>50</w:t>
      </w:r>
    </w:p>
    <w:p w:rsidR="00975144" w:rsidRPr="00BE367A" w:rsidRDefault="00975144" w:rsidP="0097514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BE367A">
        <w:rPr>
          <w:rFonts w:asciiTheme="majorHAnsi" w:hAnsiTheme="majorHAnsi"/>
          <w:sz w:val="20"/>
          <w:szCs w:val="20"/>
        </w:rPr>
        <w:t>That my keen knife see not the wound it makes,</w:t>
      </w:r>
    </w:p>
    <w:p w:rsidR="00975144" w:rsidRPr="00BE367A" w:rsidRDefault="00975144" w:rsidP="0097514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BE367A">
        <w:rPr>
          <w:rFonts w:asciiTheme="majorHAnsi" w:hAnsiTheme="majorHAnsi"/>
          <w:sz w:val="20"/>
          <w:szCs w:val="20"/>
        </w:rPr>
        <w:t>Nor heaven peep through the blanket of the dark,</w:t>
      </w:r>
    </w:p>
    <w:p w:rsidR="00975144" w:rsidRPr="00BE367A" w:rsidRDefault="00975144" w:rsidP="0097514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BE367A">
        <w:rPr>
          <w:rFonts w:asciiTheme="majorHAnsi" w:hAnsiTheme="majorHAnsi"/>
          <w:sz w:val="20"/>
          <w:szCs w:val="20"/>
        </w:rPr>
        <w:t xml:space="preserve">To cry </w:t>
      </w:r>
      <w:r w:rsidR="00C94AE3">
        <w:rPr>
          <w:rFonts w:asciiTheme="majorHAnsi" w:hAnsiTheme="majorHAnsi"/>
          <w:sz w:val="20"/>
          <w:szCs w:val="20"/>
        </w:rPr>
        <w:t>‘</w:t>
      </w:r>
      <w:r w:rsidR="00A330F1">
        <w:rPr>
          <w:rFonts w:asciiTheme="majorHAnsi" w:hAnsiTheme="majorHAnsi"/>
          <w:sz w:val="20"/>
          <w:szCs w:val="20"/>
        </w:rPr>
        <w:t>Hold, hold.</w:t>
      </w:r>
      <w:r w:rsidR="00C94AE3">
        <w:rPr>
          <w:rFonts w:asciiTheme="majorHAnsi" w:hAnsiTheme="majorHAnsi"/>
          <w:sz w:val="20"/>
          <w:szCs w:val="20"/>
        </w:rPr>
        <w:t>’</w:t>
      </w:r>
    </w:p>
    <w:p w:rsidR="00975144" w:rsidRPr="00BE367A" w:rsidRDefault="00975144" w:rsidP="00975144">
      <w:pPr>
        <w:spacing w:after="0" w:line="360" w:lineRule="auto"/>
        <w:ind w:left="1440" w:firstLine="720"/>
        <w:rPr>
          <w:rFonts w:asciiTheme="majorHAnsi" w:hAnsiTheme="majorHAnsi"/>
          <w:sz w:val="14"/>
          <w:szCs w:val="20"/>
        </w:rPr>
      </w:pPr>
    </w:p>
    <w:p w:rsidR="00975144" w:rsidRPr="00451BD8" w:rsidRDefault="00975144" w:rsidP="00975144">
      <w:pPr>
        <w:spacing w:after="0" w:line="360" w:lineRule="auto"/>
        <w:ind w:left="1440" w:firstLine="720"/>
        <w:rPr>
          <w:rFonts w:asciiTheme="majorHAnsi" w:hAnsiTheme="majorHAnsi"/>
          <w:i/>
          <w:sz w:val="20"/>
          <w:szCs w:val="20"/>
        </w:rPr>
      </w:pPr>
      <w:r w:rsidRPr="00451BD8">
        <w:rPr>
          <w:rFonts w:asciiTheme="majorHAnsi" w:hAnsiTheme="majorHAnsi"/>
          <w:i/>
          <w:sz w:val="20"/>
          <w:szCs w:val="20"/>
        </w:rPr>
        <w:t>Enter MACBETH</w:t>
      </w:r>
    </w:p>
    <w:p w:rsidR="00975144" w:rsidRPr="00BE367A" w:rsidRDefault="00975144" w:rsidP="00975144">
      <w:pPr>
        <w:spacing w:after="0" w:line="360" w:lineRule="auto"/>
        <w:rPr>
          <w:rFonts w:asciiTheme="majorHAnsi" w:hAnsiTheme="majorHAnsi"/>
          <w:sz w:val="14"/>
          <w:szCs w:val="20"/>
        </w:rPr>
      </w:pPr>
    </w:p>
    <w:p w:rsidR="00975144" w:rsidRPr="00BE367A" w:rsidRDefault="00975144" w:rsidP="00A330F1">
      <w:pPr>
        <w:spacing w:after="0" w:line="360" w:lineRule="auto"/>
        <w:ind w:left="2880" w:firstLine="720"/>
        <w:rPr>
          <w:rFonts w:asciiTheme="majorHAnsi" w:hAnsiTheme="majorHAnsi"/>
          <w:sz w:val="20"/>
          <w:szCs w:val="20"/>
        </w:rPr>
      </w:pPr>
      <w:r w:rsidRPr="00BE367A">
        <w:rPr>
          <w:rFonts w:asciiTheme="majorHAnsi" w:hAnsiTheme="majorHAnsi"/>
          <w:sz w:val="20"/>
          <w:szCs w:val="20"/>
        </w:rPr>
        <w:t>Great Glam</w:t>
      </w:r>
      <w:r w:rsidR="00A330F1">
        <w:rPr>
          <w:rFonts w:asciiTheme="majorHAnsi" w:hAnsiTheme="majorHAnsi"/>
          <w:sz w:val="20"/>
          <w:szCs w:val="20"/>
        </w:rPr>
        <w:t>is! worthy Cawdor,</w:t>
      </w:r>
    </w:p>
    <w:p w:rsidR="00975144" w:rsidRPr="00BE367A" w:rsidRDefault="00975144" w:rsidP="0097514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BE367A">
        <w:rPr>
          <w:rFonts w:asciiTheme="majorHAnsi" w:hAnsiTheme="majorHAnsi"/>
          <w:sz w:val="20"/>
          <w:szCs w:val="20"/>
        </w:rPr>
        <w:t xml:space="preserve">Greater than </w:t>
      </w:r>
      <w:r w:rsidR="00A330F1">
        <w:rPr>
          <w:rFonts w:asciiTheme="majorHAnsi" w:hAnsiTheme="majorHAnsi"/>
          <w:sz w:val="20"/>
          <w:szCs w:val="20"/>
        </w:rPr>
        <w:t>both, by the all-hail hereafter,</w:t>
      </w:r>
    </w:p>
    <w:p w:rsidR="00975144" w:rsidRPr="00BE367A" w:rsidRDefault="00975144" w:rsidP="0097514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BE367A">
        <w:rPr>
          <w:rFonts w:asciiTheme="majorHAnsi" w:hAnsiTheme="majorHAnsi"/>
          <w:sz w:val="20"/>
          <w:szCs w:val="20"/>
        </w:rPr>
        <w:t>Thy letters have transported me beyond</w:t>
      </w:r>
      <w:r w:rsidR="00A330F1">
        <w:rPr>
          <w:rFonts w:asciiTheme="majorHAnsi" w:hAnsiTheme="majorHAnsi"/>
          <w:sz w:val="20"/>
          <w:szCs w:val="20"/>
        </w:rPr>
        <w:tab/>
      </w:r>
      <w:r w:rsidR="00A330F1">
        <w:rPr>
          <w:rFonts w:asciiTheme="majorHAnsi" w:hAnsiTheme="majorHAnsi"/>
          <w:sz w:val="20"/>
          <w:szCs w:val="20"/>
        </w:rPr>
        <w:tab/>
      </w:r>
      <w:r w:rsidR="00A330F1">
        <w:rPr>
          <w:rFonts w:asciiTheme="majorHAnsi" w:hAnsiTheme="majorHAnsi"/>
          <w:sz w:val="20"/>
          <w:szCs w:val="20"/>
        </w:rPr>
        <w:tab/>
        <w:t>55</w:t>
      </w:r>
    </w:p>
    <w:p w:rsidR="00975144" w:rsidRPr="00BE367A" w:rsidRDefault="00975144" w:rsidP="0097514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BE367A">
        <w:rPr>
          <w:rFonts w:asciiTheme="majorHAnsi" w:hAnsiTheme="majorHAnsi"/>
          <w:sz w:val="20"/>
          <w:szCs w:val="20"/>
        </w:rPr>
        <w:t>This ignorant present, and I feel now</w:t>
      </w:r>
    </w:p>
    <w:p w:rsidR="00975144" w:rsidRPr="00E67677" w:rsidRDefault="00975144" w:rsidP="0097514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BE367A">
        <w:rPr>
          <w:rFonts w:asciiTheme="majorHAnsi" w:hAnsiTheme="majorHAnsi"/>
          <w:sz w:val="20"/>
          <w:szCs w:val="20"/>
        </w:rPr>
        <w:t>The future in the instant.</w:t>
      </w:r>
    </w:p>
    <w:p w:rsidR="00975144" w:rsidRDefault="00975144" w:rsidP="00975144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975144" w:rsidRPr="00975144" w:rsidRDefault="00975144" w:rsidP="001F2D27">
      <w:pPr>
        <w:spacing w:after="0" w:line="240" w:lineRule="auto"/>
        <w:rPr>
          <w:rFonts w:asciiTheme="majorHAnsi" w:hAnsiTheme="majorHAnsi"/>
        </w:rPr>
      </w:pPr>
    </w:p>
    <w:p w:rsidR="00975144" w:rsidRDefault="00975144" w:rsidP="001F2D27">
      <w:pPr>
        <w:spacing w:after="0" w:line="240" w:lineRule="auto"/>
        <w:rPr>
          <w:rFonts w:asciiTheme="majorHAnsi" w:hAnsiTheme="majorHAnsi"/>
          <w:b/>
        </w:rPr>
      </w:pPr>
    </w:p>
    <w:p w:rsidR="00975144" w:rsidRDefault="00975144" w:rsidP="001F2D27">
      <w:pPr>
        <w:spacing w:after="0" w:line="240" w:lineRule="auto"/>
        <w:rPr>
          <w:rFonts w:asciiTheme="majorHAnsi" w:hAnsiTheme="majorHAnsi"/>
          <w:b/>
        </w:rPr>
      </w:pPr>
    </w:p>
    <w:p w:rsidR="00975144" w:rsidRDefault="00975144" w:rsidP="001F2D27">
      <w:pPr>
        <w:spacing w:after="0" w:line="240" w:lineRule="auto"/>
        <w:rPr>
          <w:rFonts w:asciiTheme="majorHAnsi" w:hAnsiTheme="majorHAnsi"/>
          <w:b/>
        </w:rPr>
      </w:pPr>
    </w:p>
    <w:p w:rsidR="0089119E" w:rsidRPr="0089119E" w:rsidRDefault="0089119E" w:rsidP="0089119E">
      <w:pPr>
        <w:rPr>
          <w:rFonts w:asciiTheme="majorHAnsi" w:hAnsiTheme="majorHAnsi"/>
          <w:sz w:val="12"/>
          <w:szCs w:val="10"/>
        </w:rPr>
      </w:pPr>
    </w:p>
    <w:p w:rsidR="0089119E" w:rsidRDefault="0089119E" w:rsidP="0089119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jc w:val="right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823"/>
      </w:tblGrid>
      <w:tr w:rsidR="0089119E" w:rsidTr="00585A0D">
        <w:trPr>
          <w:jc w:val="right"/>
        </w:trPr>
        <w:tc>
          <w:tcPr>
            <w:tcW w:w="3823" w:type="dxa"/>
            <w:shd w:val="clear" w:color="auto" w:fill="DEEAF6" w:themeFill="accent1" w:themeFillTint="33"/>
          </w:tcPr>
          <w:p w:rsidR="0089119E" w:rsidRPr="0089119E" w:rsidRDefault="0089119E" w:rsidP="00843B77">
            <w:pPr>
              <w:rPr>
                <w:rFonts w:asciiTheme="majorHAnsi" w:hAnsiTheme="majorHAnsi"/>
                <w:sz w:val="12"/>
                <w:szCs w:val="10"/>
              </w:rPr>
            </w:pPr>
          </w:p>
          <w:p w:rsidR="0089119E" w:rsidRDefault="0089119E" w:rsidP="00843B77">
            <w:pPr>
              <w:ind w:left="177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Read</w:t>
            </w:r>
            <w:r w:rsidRPr="0089119E">
              <w:rPr>
                <w:rFonts w:asciiTheme="majorHAnsi" w:hAnsiTheme="majorHAnsi"/>
                <w:sz w:val="20"/>
                <w:szCs w:val="20"/>
              </w:rPr>
              <w:t>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hyperlink r:id="rId10" w:history="1">
              <w:r w:rsidRPr="0089119E">
                <w:rPr>
                  <w:rStyle w:val="Hyperlink"/>
                  <w:rFonts w:asciiTheme="majorHAnsi" w:hAnsiTheme="majorHAnsi"/>
                  <w:sz w:val="20"/>
                  <w:szCs w:val="20"/>
                </w:rPr>
                <w:t>Character analysis: Lady Macbeth</w:t>
              </w:r>
            </w:hyperlink>
          </w:p>
          <w:p w:rsidR="0089119E" w:rsidRPr="0089119E" w:rsidRDefault="0089119E" w:rsidP="00843B77">
            <w:pPr>
              <w:rPr>
                <w:rFonts w:asciiTheme="majorHAnsi" w:hAnsiTheme="majorHAnsi"/>
                <w:sz w:val="16"/>
                <w:szCs w:val="10"/>
              </w:rPr>
            </w:pPr>
          </w:p>
        </w:tc>
      </w:tr>
    </w:tbl>
    <w:p w:rsidR="008062C2" w:rsidRDefault="008062C2" w:rsidP="001F2D27">
      <w:pPr>
        <w:spacing w:after="0" w:line="240" w:lineRule="auto"/>
        <w:rPr>
          <w:rFonts w:asciiTheme="majorHAnsi" w:hAnsiTheme="majorHAnsi"/>
          <w:b/>
        </w:rPr>
      </w:pPr>
    </w:p>
    <w:p w:rsidR="00AD214D" w:rsidRDefault="00AD214D" w:rsidP="001F2D27">
      <w:pPr>
        <w:spacing w:after="0" w:line="240" w:lineRule="auto"/>
        <w:rPr>
          <w:rFonts w:asciiTheme="majorHAnsi" w:hAnsiTheme="majorHAnsi"/>
          <w:b/>
        </w:rPr>
      </w:pPr>
    </w:p>
    <w:p w:rsidR="001F2D27" w:rsidRPr="005729C4" w:rsidRDefault="001F2D27" w:rsidP="001F2D27">
      <w:pPr>
        <w:spacing w:after="0" w:line="240" w:lineRule="auto"/>
        <w:rPr>
          <w:rFonts w:asciiTheme="majorHAnsi" w:hAnsiTheme="majorHAnsi"/>
          <w:b/>
        </w:rPr>
      </w:pPr>
      <w:r w:rsidRPr="005729C4">
        <w:rPr>
          <w:rFonts w:asciiTheme="majorHAnsi" w:hAnsiTheme="majorHAnsi"/>
          <w:b/>
        </w:rPr>
        <w:lastRenderedPageBreak/>
        <w:t>Macbeth is a coward</w:t>
      </w:r>
    </w:p>
    <w:p w:rsidR="001F2D27" w:rsidRPr="001F2D27" w:rsidRDefault="001F2D27" w:rsidP="001F2D27">
      <w:pPr>
        <w:spacing w:after="0" w:line="240" w:lineRule="auto"/>
        <w:rPr>
          <w:rFonts w:asciiTheme="majorHAnsi" w:hAnsiTheme="majorHAnsi"/>
          <w:sz w:val="10"/>
          <w:szCs w:val="10"/>
        </w:rPr>
      </w:pPr>
    </w:p>
    <w:p w:rsidR="001F2D27" w:rsidRPr="005729C4" w:rsidRDefault="001F2D27" w:rsidP="001F2D27">
      <w:pPr>
        <w:spacing w:after="0" w:line="240" w:lineRule="auto"/>
        <w:rPr>
          <w:rFonts w:asciiTheme="majorHAnsi" w:hAnsiTheme="majorHAnsi"/>
        </w:rPr>
      </w:pPr>
      <w:r w:rsidRPr="005729C4">
        <w:rPr>
          <w:rFonts w:asciiTheme="majorHAnsi" w:hAnsiTheme="majorHAnsi"/>
        </w:rPr>
        <w:t xml:space="preserve">Lady Macbeth accuses Macbeth of being cowardly and says, </w:t>
      </w:r>
      <w:r w:rsidR="00C94AE3">
        <w:rPr>
          <w:rFonts w:asciiTheme="majorHAnsi" w:hAnsiTheme="majorHAnsi"/>
        </w:rPr>
        <w:t>‘</w:t>
      </w:r>
      <w:r w:rsidRPr="005729C4">
        <w:rPr>
          <w:rFonts w:asciiTheme="majorHAnsi" w:hAnsiTheme="majorHAnsi"/>
        </w:rPr>
        <w:t>screw your courage to the sticking-place</w:t>
      </w:r>
      <w:r w:rsidR="00C94AE3">
        <w:rPr>
          <w:rFonts w:asciiTheme="majorHAnsi" w:hAnsiTheme="majorHAnsi"/>
        </w:rPr>
        <w:t>’</w:t>
      </w:r>
      <w:r w:rsidRPr="005729C4">
        <w:rPr>
          <w:rFonts w:asciiTheme="majorHAnsi" w:hAnsiTheme="majorHAnsi"/>
        </w:rPr>
        <w:t xml:space="preserve"> – but that doesn</w:t>
      </w:r>
      <w:r w:rsidR="00C94AE3">
        <w:rPr>
          <w:rFonts w:asciiTheme="majorHAnsi" w:hAnsiTheme="majorHAnsi"/>
        </w:rPr>
        <w:t>’</w:t>
      </w:r>
      <w:r w:rsidRPr="005729C4">
        <w:rPr>
          <w:rFonts w:asciiTheme="majorHAnsi" w:hAnsiTheme="majorHAnsi"/>
        </w:rPr>
        <w:t>t necessarily mean he</w:t>
      </w:r>
      <w:r w:rsidR="00C94AE3">
        <w:rPr>
          <w:rFonts w:asciiTheme="majorHAnsi" w:hAnsiTheme="majorHAnsi"/>
        </w:rPr>
        <w:t>’</w:t>
      </w:r>
      <w:r w:rsidRPr="005729C4">
        <w:rPr>
          <w:rFonts w:asciiTheme="majorHAnsi" w:hAnsiTheme="majorHAnsi"/>
        </w:rPr>
        <w:t>s actually a coward.  It</w:t>
      </w:r>
      <w:r w:rsidR="00C94AE3">
        <w:rPr>
          <w:rFonts w:asciiTheme="majorHAnsi" w:hAnsiTheme="majorHAnsi"/>
        </w:rPr>
        <w:t>’</w:t>
      </w:r>
      <w:r w:rsidRPr="005729C4">
        <w:rPr>
          <w:rFonts w:asciiTheme="majorHAnsi" w:hAnsiTheme="majorHAnsi"/>
        </w:rPr>
        <w:t>s up for debate.  A better way forward is to describe him as a conflicted and indecisive character.</w:t>
      </w:r>
    </w:p>
    <w:p w:rsidR="001F2D27" w:rsidRDefault="001F2D27" w:rsidP="001F2D2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E67677" w:rsidRPr="00E67677" w:rsidRDefault="00E67677" w:rsidP="001F2D2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E67677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67677" w:rsidRPr="005729C4" w:rsidRDefault="00E67677" w:rsidP="001F2D27">
      <w:pPr>
        <w:spacing w:after="0" w:line="240" w:lineRule="auto"/>
        <w:rPr>
          <w:rFonts w:asciiTheme="majorHAnsi" w:hAnsiTheme="majorHAnsi"/>
          <w:b/>
          <w:sz w:val="10"/>
          <w:szCs w:val="20"/>
        </w:rPr>
      </w:pPr>
      <w:bookmarkStart w:id="0" w:name="_GoBack"/>
      <w:bookmarkEnd w:id="0"/>
    </w:p>
    <w:p w:rsidR="00E67677" w:rsidRDefault="00E67677" w:rsidP="001F2D2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C21504" w:rsidRPr="00C21504" w:rsidRDefault="00C21504" w:rsidP="00E67677">
      <w:pPr>
        <w:spacing w:after="0" w:line="360" w:lineRule="auto"/>
        <w:rPr>
          <w:rFonts w:asciiTheme="majorHAnsi" w:hAnsiTheme="majorHAnsi"/>
          <w:b/>
          <w:sz w:val="20"/>
          <w:szCs w:val="20"/>
        </w:rPr>
      </w:pPr>
      <w:r w:rsidRPr="00C21504">
        <w:rPr>
          <w:rFonts w:asciiTheme="majorHAnsi" w:hAnsiTheme="majorHAnsi"/>
          <w:b/>
          <w:sz w:val="20"/>
          <w:szCs w:val="20"/>
        </w:rPr>
        <w:t>ACT 1, SCENE 7</w:t>
      </w:r>
    </w:p>
    <w:p w:rsidR="00C21504" w:rsidRPr="00C21504" w:rsidRDefault="00C21504" w:rsidP="00E67677">
      <w:pPr>
        <w:spacing w:after="0" w:line="360" w:lineRule="auto"/>
        <w:rPr>
          <w:rFonts w:asciiTheme="majorHAnsi" w:hAnsiTheme="majorHAnsi"/>
          <w:sz w:val="14"/>
          <w:szCs w:val="20"/>
        </w:rPr>
      </w:pPr>
    </w:p>
    <w:p w:rsidR="005729C4" w:rsidRPr="005729C4" w:rsidRDefault="005729C4" w:rsidP="005729C4">
      <w:pPr>
        <w:spacing w:after="0"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MACBETH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A330F1">
        <w:rPr>
          <w:rFonts w:asciiTheme="majorHAnsi" w:hAnsiTheme="majorHAnsi"/>
          <w:sz w:val="20"/>
          <w:szCs w:val="20"/>
        </w:rPr>
        <w:tab/>
      </w:r>
      <w:r w:rsidR="00A330F1">
        <w:rPr>
          <w:rFonts w:asciiTheme="majorHAnsi" w:hAnsiTheme="majorHAnsi"/>
          <w:sz w:val="20"/>
          <w:szCs w:val="20"/>
        </w:rPr>
        <w:tab/>
        <w:t>Prithee, peace.</w:t>
      </w:r>
    </w:p>
    <w:p w:rsidR="005729C4" w:rsidRPr="005729C4" w:rsidRDefault="005729C4" w:rsidP="005729C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5729C4">
        <w:rPr>
          <w:rFonts w:asciiTheme="majorHAnsi" w:hAnsiTheme="majorHAnsi"/>
          <w:sz w:val="20"/>
          <w:szCs w:val="20"/>
        </w:rPr>
        <w:t>I dare do all that may become a man;</w:t>
      </w:r>
    </w:p>
    <w:p w:rsidR="005729C4" w:rsidRDefault="005729C4" w:rsidP="005729C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5729C4">
        <w:rPr>
          <w:rFonts w:asciiTheme="majorHAnsi" w:hAnsiTheme="majorHAnsi"/>
          <w:sz w:val="20"/>
          <w:szCs w:val="20"/>
        </w:rPr>
        <w:t>Who dares do more is none</w:t>
      </w:r>
      <w:r>
        <w:rPr>
          <w:rFonts w:asciiTheme="majorHAnsi" w:hAnsiTheme="majorHAnsi"/>
          <w:sz w:val="20"/>
          <w:szCs w:val="20"/>
        </w:rPr>
        <w:t>.</w:t>
      </w:r>
    </w:p>
    <w:p w:rsidR="005729C4" w:rsidRPr="005729C4" w:rsidRDefault="005729C4" w:rsidP="005729C4">
      <w:pPr>
        <w:spacing w:after="0"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LADY MACBETH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A330F1">
        <w:rPr>
          <w:rFonts w:asciiTheme="majorHAnsi" w:hAnsiTheme="majorHAnsi"/>
          <w:sz w:val="20"/>
          <w:szCs w:val="20"/>
        </w:rPr>
        <w:tab/>
      </w:r>
      <w:r w:rsidR="00A330F1">
        <w:rPr>
          <w:rFonts w:asciiTheme="majorHAnsi" w:hAnsiTheme="majorHAnsi"/>
          <w:sz w:val="20"/>
          <w:szCs w:val="20"/>
        </w:rPr>
        <w:tab/>
      </w:r>
      <w:r w:rsidRPr="005729C4">
        <w:rPr>
          <w:rFonts w:asciiTheme="majorHAnsi" w:hAnsiTheme="majorHAnsi"/>
          <w:sz w:val="20"/>
          <w:szCs w:val="20"/>
        </w:rPr>
        <w:t>What beast was</w:t>
      </w:r>
      <w:r w:rsidR="00C94AE3">
        <w:rPr>
          <w:rFonts w:asciiTheme="majorHAnsi" w:hAnsiTheme="majorHAnsi"/>
          <w:sz w:val="20"/>
          <w:szCs w:val="20"/>
        </w:rPr>
        <w:t>’</w:t>
      </w:r>
      <w:r w:rsidR="00A330F1">
        <w:rPr>
          <w:rFonts w:asciiTheme="majorHAnsi" w:hAnsiTheme="majorHAnsi"/>
          <w:sz w:val="20"/>
          <w:szCs w:val="20"/>
        </w:rPr>
        <w:t>t, then</w:t>
      </w:r>
    </w:p>
    <w:p w:rsidR="005729C4" w:rsidRPr="005729C4" w:rsidRDefault="005729C4" w:rsidP="005729C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5729C4">
        <w:rPr>
          <w:rFonts w:asciiTheme="majorHAnsi" w:hAnsiTheme="majorHAnsi"/>
          <w:sz w:val="20"/>
          <w:szCs w:val="20"/>
        </w:rPr>
        <w:t>That made you break this enterprise to me?</w:t>
      </w:r>
    </w:p>
    <w:p w:rsidR="005729C4" w:rsidRPr="005729C4" w:rsidRDefault="005729C4" w:rsidP="005729C4">
      <w:pPr>
        <w:spacing w:after="0" w:line="360" w:lineRule="auto"/>
        <w:ind w:left="2160"/>
        <w:rPr>
          <w:rFonts w:asciiTheme="majorHAnsi" w:hAnsiTheme="majorHAnsi"/>
          <w:sz w:val="20"/>
          <w:szCs w:val="20"/>
        </w:rPr>
      </w:pPr>
      <w:r w:rsidRPr="005729C4">
        <w:rPr>
          <w:rFonts w:asciiTheme="majorHAnsi" w:hAnsiTheme="majorHAnsi"/>
          <w:sz w:val="20"/>
          <w:szCs w:val="20"/>
        </w:rPr>
        <w:t>When you d</w:t>
      </w:r>
      <w:r w:rsidR="00A330F1">
        <w:rPr>
          <w:rFonts w:asciiTheme="majorHAnsi" w:hAnsiTheme="majorHAnsi"/>
          <w:sz w:val="20"/>
          <w:szCs w:val="20"/>
        </w:rPr>
        <w:t>urst do it, then you were a man.</w:t>
      </w:r>
    </w:p>
    <w:p w:rsidR="005729C4" w:rsidRPr="005729C4" w:rsidRDefault="00A330F1" w:rsidP="005729C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And</w:t>
      </w:r>
      <w:r w:rsidR="005729C4" w:rsidRPr="005729C4">
        <w:rPr>
          <w:rFonts w:asciiTheme="majorHAnsi" w:hAnsiTheme="majorHAnsi"/>
          <w:sz w:val="20"/>
          <w:szCs w:val="20"/>
        </w:rPr>
        <w:t xml:space="preserve"> to be more than what you were, you would</w:t>
      </w:r>
      <w:r w:rsidR="00C20031">
        <w:rPr>
          <w:rFonts w:asciiTheme="majorHAnsi" w:hAnsiTheme="majorHAnsi"/>
          <w:sz w:val="20"/>
          <w:szCs w:val="20"/>
        </w:rPr>
        <w:tab/>
      </w:r>
      <w:r w:rsidR="00C20031">
        <w:rPr>
          <w:rFonts w:asciiTheme="majorHAnsi" w:hAnsiTheme="majorHAnsi"/>
          <w:sz w:val="20"/>
          <w:szCs w:val="20"/>
        </w:rPr>
        <w:tab/>
        <w:t>50</w:t>
      </w:r>
    </w:p>
    <w:p w:rsidR="005729C4" w:rsidRPr="005729C4" w:rsidRDefault="005729C4" w:rsidP="005729C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5729C4">
        <w:rPr>
          <w:rFonts w:asciiTheme="majorHAnsi" w:hAnsiTheme="majorHAnsi"/>
          <w:sz w:val="20"/>
          <w:szCs w:val="20"/>
        </w:rPr>
        <w:t>Be so much more the man. Nor time nor place</w:t>
      </w:r>
    </w:p>
    <w:p w:rsidR="005729C4" w:rsidRPr="005729C4" w:rsidRDefault="005729C4" w:rsidP="005729C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5729C4">
        <w:rPr>
          <w:rFonts w:asciiTheme="majorHAnsi" w:hAnsiTheme="majorHAnsi"/>
          <w:sz w:val="20"/>
          <w:szCs w:val="20"/>
        </w:rPr>
        <w:t>Did then adhe</w:t>
      </w:r>
      <w:r w:rsidR="00C20031">
        <w:rPr>
          <w:rFonts w:asciiTheme="majorHAnsi" w:hAnsiTheme="majorHAnsi"/>
          <w:sz w:val="20"/>
          <w:szCs w:val="20"/>
        </w:rPr>
        <w:t>re, and yet you would make both.</w:t>
      </w:r>
    </w:p>
    <w:p w:rsidR="005729C4" w:rsidRPr="005729C4" w:rsidRDefault="005729C4" w:rsidP="005729C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5729C4">
        <w:rPr>
          <w:rFonts w:asciiTheme="majorHAnsi" w:hAnsiTheme="majorHAnsi"/>
          <w:sz w:val="20"/>
          <w:szCs w:val="20"/>
        </w:rPr>
        <w:t>They have made themselves, and that their fitness now</w:t>
      </w:r>
    </w:p>
    <w:p w:rsidR="005729C4" w:rsidRPr="005729C4" w:rsidRDefault="005729C4" w:rsidP="005729C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5729C4">
        <w:rPr>
          <w:rFonts w:asciiTheme="majorHAnsi" w:hAnsiTheme="majorHAnsi"/>
          <w:sz w:val="20"/>
          <w:szCs w:val="20"/>
        </w:rPr>
        <w:t>Does unmake you. I have given suck, and know</w:t>
      </w:r>
    </w:p>
    <w:p w:rsidR="005729C4" w:rsidRPr="005729C4" w:rsidRDefault="005729C4" w:rsidP="005729C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5729C4">
        <w:rPr>
          <w:rFonts w:asciiTheme="majorHAnsi" w:hAnsiTheme="majorHAnsi"/>
          <w:sz w:val="20"/>
          <w:szCs w:val="20"/>
        </w:rPr>
        <w:t xml:space="preserve">How tender </w:t>
      </w:r>
      <w:r w:rsidR="00C94AE3">
        <w:rPr>
          <w:rFonts w:asciiTheme="majorHAnsi" w:hAnsiTheme="majorHAnsi"/>
          <w:sz w:val="20"/>
          <w:szCs w:val="20"/>
        </w:rPr>
        <w:t>‘</w:t>
      </w:r>
      <w:r w:rsidRPr="005729C4">
        <w:rPr>
          <w:rFonts w:asciiTheme="majorHAnsi" w:hAnsiTheme="majorHAnsi"/>
          <w:sz w:val="20"/>
          <w:szCs w:val="20"/>
        </w:rPr>
        <w:t>tis to love the babe that milks me:</w:t>
      </w:r>
      <w:r w:rsidR="00C20031">
        <w:rPr>
          <w:rFonts w:asciiTheme="majorHAnsi" w:hAnsiTheme="majorHAnsi"/>
          <w:sz w:val="20"/>
          <w:szCs w:val="20"/>
        </w:rPr>
        <w:tab/>
      </w:r>
      <w:r w:rsidR="00C20031">
        <w:rPr>
          <w:rFonts w:asciiTheme="majorHAnsi" w:hAnsiTheme="majorHAnsi"/>
          <w:sz w:val="20"/>
          <w:szCs w:val="20"/>
        </w:rPr>
        <w:tab/>
        <w:t>55</w:t>
      </w:r>
    </w:p>
    <w:p w:rsidR="005729C4" w:rsidRPr="005729C4" w:rsidRDefault="005729C4" w:rsidP="005729C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5729C4">
        <w:rPr>
          <w:rFonts w:asciiTheme="majorHAnsi" w:hAnsiTheme="majorHAnsi"/>
          <w:sz w:val="20"/>
          <w:szCs w:val="20"/>
        </w:rPr>
        <w:t>I would, while it was smiling in my face,</w:t>
      </w:r>
    </w:p>
    <w:p w:rsidR="005729C4" w:rsidRPr="005729C4" w:rsidRDefault="005729C4" w:rsidP="005729C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5729C4">
        <w:rPr>
          <w:rFonts w:asciiTheme="majorHAnsi" w:hAnsiTheme="majorHAnsi"/>
          <w:sz w:val="20"/>
          <w:szCs w:val="20"/>
        </w:rPr>
        <w:t>Have pluck</w:t>
      </w:r>
      <w:r w:rsidR="00C94AE3">
        <w:rPr>
          <w:rFonts w:asciiTheme="majorHAnsi" w:hAnsiTheme="majorHAnsi"/>
          <w:sz w:val="20"/>
          <w:szCs w:val="20"/>
        </w:rPr>
        <w:t>’</w:t>
      </w:r>
      <w:r w:rsidRPr="005729C4">
        <w:rPr>
          <w:rFonts w:asciiTheme="majorHAnsi" w:hAnsiTheme="majorHAnsi"/>
          <w:sz w:val="20"/>
          <w:szCs w:val="20"/>
        </w:rPr>
        <w:t>d my nipple from his boneless gums,</w:t>
      </w:r>
    </w:p>
    <w:p w:rsidR="00C20031" w:rsidRDefault="005729C4" w:rsidP="005729C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5729C4">
        <w:rPr>
          <w:rFonts w:asciiTheme="majorHAnsi" w:hAnsiTheme="majorHAnsi"/>
          <w:sz w:val="20"/>
          <w:szCs w:val="20"/>
        </w:rPr>
        <w:t>And dash</w:t>
      </w:r>
      <w:r w:rsidR="00C94AE3">
        <w:rPr>
          <w:rFonts w:asciiTheme="majorHAnsi" w:hAnsiTheme="majorHAnsi"/>
          <w:sz w:val="20"/>
          <w:szCs w:val="20"/>
        </w:rPr>
        <w:t>’</w:t>
      </w:r>
      <w:r w:rsidRPr="005729C4">
        <w:rPr>
          <w:rFonts w:asciiTheme="majorHAnsi" w:hAnsiTheme="majorHAnsi"/>
          <w:sz w:val="20"/>
          <w:szCs w:val="20"/>
        </w:rPr>
        <w:t xml:space="preserve">d the brains out, had I so sworn </w:t>
      </w:r>
    </w:p>
    <w:p w:rsidR="005729C4" w:rsidRDefault="00C20031" w:rsidP="00C20031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As</w:t>
      </w:r>
      <w:r w:rsidR="005729C4" w:rsidRPr="005729C4">
        <w:rPr>
          <w:rFonts w:asciiTheme="majorHAnsi" w:hAnsiTheme="majorHAnsi"/>
          <w:sz w:val="20"/>
          <w:szCs w:val="20"/>
        </w:rPr>
        <w:t xml:space="preserve"> you</w:t>
      </w:r>
      <w:r>
        <w:rPr>
          <w:rFonts w:asciiTheme="majorHAnsi" w:hAnsiTheme="majorHAnsi"/>
          <w:sz w:val="20"/>
          <w:szCs w:val="20"/>
        </w:rPr>
        <w:t xml:space="preserve"> h</w:t>
      </w:r>
      <w:r w:rsidR="005729C4" w:rsidRPr="005729C4">
        <w:rPr>
          <w:rFonts w:asciiTheme="majorHAnsi" w:hAnsiTheme="majorHAnsi"/>
          <w:sz w:val="20"/>
          <w:szCs w:val="20"/>
        </w:rPr>
        <w:t>ave done to this</w:t>
      </w:r>
      <w:r w:rsidR="005729C4">
        <w:rPr>
          <w:rFonts w:asciiTheme="majorHAnsi" w:hAnsiTheme="majorHAnsi"/>
          <w:sz w:val="20"/>
          <w:szCs w:val="20"/>
        </w:rPr>
        <w:t>.</w:t>
      </w:r>
    </w:p>
    <w:p w:rsidR="005729C4" w:rsidRDefault="005729C4" w:rsidP="005729C4">
      <w:pPr>
        <w:spacing w:after="0"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MACBETH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C20031">
        <w:rPr>
          <w:rFonts w:asciiTheme="majorHAnsi" w:hAnsiTheme="majorHAnsi"/>
          <w:sz w:val="20"/>
          <w:szCs w:val="20"/>
        </w:rPr>
        <w:tab/>
      </w:r>
      <w:r w:rsidR="00C20031">
        <w:rPr>
          <w:rFonts w:asciiTheme="majorHAnsi" w:hAnsiTheme="majorHAnsi"/>
          <w:sz w:val="20"/>
          <w:szCs w:val="20"/>
        </w:rPr>
        <w:tab/>
      </w:r>
      <w:r w:rsidRPr="005729C4">
        <w:rPr>
          <w:rFonts w:asciiTheme="majorHAnsi" w:hAnsiTheme="majorHAnsi"/>
          <w:sz w:val="20"/>
          <w:szCs w:val="20"/>
        </w:rPr>
        <w:t>If we should fail?</w:t>
      </w:r>
    </w:p>
    <w:p w:rsidR="005729C4" w:rsidRPr="005729C4" w:rsidRDefault="005729C4" w:rsidP="005729C4">
      <w:pPr>
        <w:spacing w:after="0"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LADY MACBETH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C20031">
        <w:rPr>
          <w:rFonts w:asciiTheme="majorHAnsi" w:hAnsiTheme="majorHAnsi"/>
          <w:sz w:val="20"/>
          <w:szCs w:val="20"/>
        </w:rPr>
        <w:tab/>
      </w:r>
      <w:r w:rsidR="00C20031">
        <w:rPr>
          <w:rFonts w:asciiTheme="majorHAnsi" w:hAnsiTheme="majorHAnsi"/>
          <w:sz w:val="20"/>
          <w:szCs w:val="20"/>
        </w:rPr>
        <w:tab/>
      </w:r>
      <w:r w:rsidR="00C20031">
        <w:rPr>
          <w:rFonts w:asciiTheme="majorHAnsi" w:hAnsiTheme="majorHAnsi"/>
          <w:sz w:val="20"/>
          <w:szCs w:val="20"/>
        </w:rPr>
        <w:tab/>
      </w:r>
      <w:r w:rsidR="00C20031">
        <w:rPr>
          <w:rFonts w:asciiTheme="majorHAnsi" w:hAnsiTheme="majorHAnsi"/>
          <w:sz w:val="20"/>
          <w:szCs w:val="20"/>
        </w:rPr>
        <w:tab/>
        <w:t>We fail?</w:t>
      </w:r>
    </w:p>
    <w:p w:rsidR="005729C4" w:rsidRPr="005729C4" w:rsidRDefault="005729C4" w:rsidP="005729C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5729C4">
        <w:rPr>
          <w:rFonts w:asciiTheme="majorHAnsi" w:hAnsiTheme="majorHAnsi"/>
          <w:sz w:val="20"/>
          <w:szCs w:val="20"/>
        </w:rPr>
        <w:t>But screw your courage to the sticking-place,</w:t>
      </w:r>
      <w:r w:rsidR="00C20031">
        <w:rPr>
          <w:rFonts w:asciiTheme="majorHAnsi" w:hAnsiTheme="majorHAnsi"/>
          <w:sz w:val="20"/>
          <w:szCs w:val="20"/>
        </w:rPr>
        <w:tab/>
      </w:r>
      <w:r w:rsidR="00C20031">
        <w:rPr>
          <w:rFonts w:asciiTheme="majorHAnsi" w:hAnsiTheme="majorHAnsi"/>
          <w:sz w:val="20"/>
          <w:szCs w:val="20"/>
        </w:rPr>
        <w:tab/>
        <w:t>60</w:t>
      </w:r>
    </w:p>
    <w:p w:rsidR="005729C4" w:rsidRDefault="005729C4" w:rsidP="005729C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5729C4">
        <w:rPr>
          <w:rFonts w:asciiTheme="majorHAnsi" w:hAnsiTheme="majorHAnsi"/>
          <w:sz w:val="20"/>
          <w:szCs w:val="20"/>
        </w:rPr>
        <w:t>And we</w:t>
      </w:r>
      <w:r w:rsidR="00C94AE3">
        <w:rPr>
          <w:rFonts w:asciiTheme="majorHAnsi" w:hAnsiTheme="majorHAnsi"/>
          <w:sz w:val="20"/>
          <w:szCs w:val="20"/>
        </w:rPr>
        <w:t>’</w:t>
      </w:r>
      <w:r w:rsidRPr="005729C4">
        <w:rPr>
          <w:rFonts w:asciiTheme="majorHAnsi" w:hAnsiTheme="majorHAnsi"/>
          <w:sz w:val="20"/>
          <w:szCs w:val="20"/>
        </w:rPr>
        <w:t xml:space="preserve">ll not fail. </w:t>
      </w:r>
    </w:p>
    <w:p w:rsidR="00E67677" w:rsidRDefault="00E67677" w:rsidP="001F2D2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9119E" w:rsidRDefault="0089119E" w:rsidP="001F2D2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9119E" w:rsidRDefault="0089119E" w:rsidP="001F2D2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9119E" w:rsidRDefault="0089119E" w:rsidP="001F2D2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9119E" w:rsidRDefault="0089119E" w:rsidP="001F2D2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9119E" w:rsidRDefault="0089119E" w:rsidP="001F2D2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9119E" w:rsidRDefault="0089119E" w:rsidP="001F2D2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9119E" w:rsidRDefault="0089119E" w:rsidP="001F2D2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9119E" w:rsidRDefault="0089119E" w:rsidP="001F2D2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9119E" w:rsidRDefault="0089119E" w:rsidP="001F2D2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9119E" w:rsidRDefault="0089119E" w:rsidP="001F2D2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9119E" w:rsidRDefault="0089119E" w:rsidP="001F2D2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9119E" w:rsidRDefault="0089119E" w:rsidP="001F2D2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9119E" w:rsidRDefault="0089119E" w:rsidP="001F2D2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9119E" w:rsidRDefault="0089119E" w:rsidP="001F2D2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9119E" w:rsidRDefault="0089119E" w:rsidP="001F2D2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9119E" w:rsidRDefault="0089119E" w:rsidP="001F2D2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9119E" w:rsidRDefault="0089119E" w:rsidP="0089119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jc w:val="right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397"/>
      </w:tblGrid>
      <w:tr w:rsidR="0089119E" w:rsidTr="00585A0D">
        <w:trPr>
          <w:jc w:val="right"/>
        </w:trPr>
        <w:tc>
          <w:tcPr>
            <w:tcW w:w="3397" w:type="dxa"/>
            <w:shd w:val="clear" w:color="auto" w:fill="DEEAF6" w:themeFill="accent1" w:themeFillTint="33"/>
          </w:tcPr>
          <w:p w:rsidR="0089119E" w:rsidRPr="0089119E" w:rsidRDefault="0089119E" w:rsidP="00843B77">
            <w:pPr>
              <w:rPr>
                <w:rFonts w:asciiTheme="majorHAnsi" w:hAnsiTheme="majorHAnsi"/>
                <w:sz w:val="12"/>
                <w:szCs w:val="10"/>
              </w:rPr>
            </w:pPr>
          </w:p>
          <w:p w:rsidR="0089119E" w:rsidRDefault="0089119E" w:rsidP="00843B77">
            <w:pPr>
              <w:ind w:left="177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Read</w:t>
            </w:r>
            <w:r w:rsidRPr="0089119E">
              <w:rPr>
                <w:rFonts w:asciiTheme="majorHAnsi" w:hAnsiTheme="majorHAnsi"/>
                <w:sz w:val="20"/>
                <w:szCs w:val="20"/>
              </w:rPr>
              <w:t>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hyperlink r:id="rId11" w:history="1">
              <w:r w:rsidR="009B42C6" w:rsidRPr="009B42C6">
                <w:rPr>
                  <w:rStyle w:val="Hyperlink"/>
                  <w:rFonts w:asciiTheme="majorHAnsi" w:hAnsiTheme="majorHAnsi"/>
                  <w:sz w:val="20"/>
                  <w:szCs w:val="20"/>
                </w:rPr>
                <w:t xml:space="preserve">An Introduction to </w:t>
              </w:r>
              <w:r w:rsidR="009B42C6" w:rsidRPr="009B42C6">
                <w:rPr>
                  <w:rStyle w:val="Hyperlink"/>
                  <w:rFonts w:asciiTheme="majorHAnsi" w:hAnsiTheme="majorHAnsi"/>
                  <w:i/>
                  <w:sz w:val="20"/>
                  <w:szCs w:val="20"/>
                </w:rPr>
                <w:t>Macbeth</w:t>
              </w:r>
            </w:hyperlink>
          </w:p>
          <w:p w:rsidR="0089119E" w:rsidRPr="0089119E" w:rsidRDefault="0089119E" w:rsidP="00843B77">
            <w:pPr>
              <w:rPr>
                <w:rFonts w:asciiTheme="majorHAnsi" w:hAnsiTheme="majorHAnsi"/>
                <w:sz w:val="16"/>
                <w:szCs w:val="10"/>
              </w:rPr>
            </w:pPr>
          </w:p>
        </w:tc>
      </w:tr>
    </w:tbl>
    <w:p w:rsidR="005729C4" w:rsidRDefault="005729C4" w:rsidP="001F2D2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AD214D" w:rsidRDefault="00AD214D" w:rsidP="00975144">
      <w:pPr>
        <w:spacing w:after="0" w:line="240" w:lineRule="auto"/>
        <w:rPr>
          <w:rFonts w:asciiTheme="majorHAnsi" w:hAnsiTheme="majorHAnsi"/>
          <w:b/>
          <w:szCs w:val="20"/>
        </w:rPr>
      </w:pPr>
    </w:p>
    <w:p w:rsidR="00AD214D" w:rsidRDefault="00AD214D" w:rsidP="00975144">
      <w:pPr>
        <w:spacing w:after="0" w:line="240" w:lineRule="auto"/>
        <w:rPr>
          <w:rFonts w:asciiTheme="majorHAnsi" w:hAnsiTheme="majorHAnsi"/>
          <w:b/>
          <w:szCs w:val="20"/>
        </w:rPr>
      </w:pPr>
    </w:p>
    <w:p w:rsidR="00975144" w:rsidRPr="00436F55" w:rsidRDefault="00975144" w:rsidP="00975144">
      <w:pPr>
        <w:spacing w:after="0" w:line="240" w:lineRule="auto"/>
        <w:rPr>
          <w:rFonts w:asciiTheme="majorHAnsi" w:hAnsiTheme="majorHAnsi"/>
          <w:b/>
          <w:szCs w:val="20"/>
        </w:rPr>
      </w:pPr>
      <w:r w:rsidRPr="00436F55">
        <w:rPr>
          <w:rFonts w:asciiTheme="majorHAnsi" w:hAnsiTheme="majorHAnsi"/>
          <w:b/>
          <w:szCs w:val="20"/>
        </w:rPr>
        <w:lastRenderedPageBreak/>
        <w:t>Banquo does not care about the prophecies</w:t>
      </w:r>
    </w:p>
    <w:p w:rsidR="00975144" w:rsidRPr="001F2D27" w:rsidRDefault="00975144" w:rsidP="00975144">
      <w:pPr>
        <w:spacing w:after="0" w:line="240" w:lineRule="auto"/>
        <w:rPr>
          <w:rFonts w:asciiTheme="majorHAnsi" w:hAnsiTheme="majorHAnsi"/>
          <w:sz w:val="10"/>
          <w:szCs w:val="10"/>
        </w:rPr>
      </w:pPr>
    </w:p>
    <w:p w:rsidR="00975144" w:rsidRPr="00C21504" w:rsidRDefault="00975144" w:rsidP="00975144">
      <w:pPr>
        <w:spacing w:after="0" w:line="240" w:lineRule="auto"/>
        <w:rPr>
          <w:rFonts w:asciiTheme="majorHAnsi" w:hAnsiTheme="majorHAnsi"/>
        </w:rPr>
      </w:pPr>
      <w:r w:rsidRPr="00EB2BC9">
        <w:rPr>
          <w:rFonts w:asciiTheme="majorHAnsi" w:hAnsiTheme="majorHAnsi"/>
        </w:rPr>
        <w:t>Banquo is initially sceptical about the prophecies, but that doesn</w:t>
      </w:r>
      <w:r w:rsidR="00C94AE3">
        <w:rPr>
          <w:rFonts w:asciiTheme="majorHAnsi" w:hAnsiTheme="majorHAnsi"/>
        </w:rPr>
        <w:t>’</w:t>
      </w:r>
      <w:r w:rsidRPr="00EB2BC9">
        <w:rPr>
          <w:rFonts w:asciiTheme="majorHAnsi" w:hAnsiTheme="majorHAnsi"/>
        </w:rPr>
        <w:t>t mean he</w:t>
      </w:r>
      <w:r w:rsidR="00C94AE3">
        <w:rPr>
          <w:rFonts w:asciiTheme="majorHAnsi" w:hAnsiTheme="majorHAnsi"/>
        </w:rPr>
        <w:t>’</w:t>
      </w:r>
      <w:r w:rsidRPr="00EB2BC9">
        <w:rPr>
          <w:rFonts w:asciiTheme="majorHAnsi" w:hAnsiTheme="majorHAnsi"/>
        </w:rPr>
        <w:t xml:space="preserve">s not intrigued by them.  He reflects alone on stage in A3S1 that Macbeth </w:t>
      </w:r>
      <w:r w:rsidR="00C94AE3">
        <w:rPr>
          <w:rFonts w:asciiTheme="majorHAnsi" w:hAnsiTheme="majorHAnsi"/>
        </w:rPr>
        <w:t>‘</w:t>
      </w:r>
      <w:r w:rsidRPr="00EB2BC9">
        <w:rPr>
          <w:rFonts w:asciiTheme="majorHAnsi" w:hAnsiTheme="majorHAnsi"/>
        </w:rPr>
        <w:t>has it now, King, Cawdor, Glamis, all</w:t>
      </w:r>
      <w:r w:rsidR="00C94AE3">
        <w:rPr>
          <w:rFonts w:asciiTheme="majorHAnsi" w:hAnsiTheme="majorHAnsi"/>
        </w:rPr>
        <w:t>’</w:t>
      </w:r>
      <w:r w:rsidRPr="00EB2BC9">
        <w:rPr>
          <w:rFonts w:asciiTheme="majorHAnsi" w:hAnsiTheme="majorHAnsi"/>
        </w:rPr>
        <w:t xml:space="preserve"> and wonders </w:t>
      </w:r>
      <w:r w:rsidR="00C94AE3">
        <w:rPr>
          <w:rFonts w:asciiTheme="majorHAnsi" w:hAnsiTheme="majorHAnsi"/>
        </w:rPr>
        <w:t>‘</w:t>
      </w:r>
      <w:r w:rsidRPr="00EB2BC9">
        <w:rPr>
          <w:rFonts w:asciiTheme="majorHAnsi" w:hAnsiTheme="majorHAnsi"/>
        </w:rPr>
        <w:t>May they not be my oracle as well</w:t>
      </w:r>
      <w:r w:rsidR="00C94AE3">
        <w:rPr>
          <w:rFonts w:asciiTheme="majorHAnsi" w:hAnsiTheme="majorHAnsi"/>
        </w:rPr>
        <w:t>’</w:t>
      </w:r>
      <w:r w:rsidRPr="00EB2BC9">
        <w:rPr>
          <w:rFonts w:asciiTheme="majorHAnsi" w:hAnsiTheme="majorHAnsi"/>
        </w:rPr>
        <w:t>.</w:t>
      </w:r>
    </w:p>
    <w:p w:rsidR="00975144" w:rsidRDefault="00975144" w:rsidP="00975144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975144" w:rsidRPr="00E67677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E67677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75144" w:rsidRPr="005729C4" w:rsidRDefault="00975144" w:rsidP="00975144">
      <w:pPr>
        <w:spacing w:after="0" w:line="240" w:lineRule="auto"/>
        <w:rPr>
          <w:rFonts w:asciiTheme="majorHAnsi" w:hAnsiTheme="majorHAnsi"/>
          <w:b/>
          <w:sz w:val="1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975144" w:rsidRPr="00C21504" w:rsidRDefault="00975144" w:rsidP="00975144">
      <w:pPr>
        <w:spacing w:after="0" w:line="36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ACT 3, SCENE 1</w:t>
      </w:r>
    </w:p>
    <w:p w:rsidR="00975144" w:rsidRPr="00C21504" w:rsidRDefault="00975144" w:rsidP="00975144">
      <w:pPr>
        <w:spacing w:after="0" w:line="360" w:lineRule="auto"/>
        <w:rPr>
          <w:rFonts w:asciiTheme="majorHAnsi" w:hAnsiTheme="majorHAnsi"/>
          <w:sz w:val="14"/>
          <w:szCs w:val="20"/>
        </w:rPr>
      </w:pPr>
    </w:p>
    <w:p w:rsidR="00975144" w:rsidRPr="00EB2BC9" w:rsidRDefault="00975144" w:rsidP="00975144">
      <w:pPr>
        <w:spacing w:after="0"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BANQUO</w:t>
      </w:r>
      <w:r w:rsidRPr="0034003D">
        <w:rPr>
          <w:rFonts w:asciiTheme="majorHAnsi" w:hAnsiTheme="majorHAnsi"/>
          <w:sz w:val="20"/>
          <w:szCs w:val="20"/>
        </w:rPr>
        <w:tab/>
      </w:r>
      <w:r w:rsidRPr="0034003D">
        <w:rPr>
          <w:rFonts w:asciiTheme="majorHAnsi" w:hAnsiTheme="majorHAnsi"/>
          <w:sz w:val="20"/>
          <w:szCs w:val="20"/>
        </w:rPr>
        <w:tab/>
      </w:r>
      <w:r w:rsidR="005F2BC1">
        <w:rPr>
          <w:rFonts w:asciiTheme="majorHAnsi" w:hAnsiTheme="majorHAnsi"/>
          <w:sz w:val="20"/>
          <w:szCs w:val="20"/>
        </w:rPr>
        <w:t>Thou hast it now, K</w:t>
      </w:r>
      <w:r w:rsidRPr="00EB2BC9">
        <w:rPr>
          <w:rFonts w:asciiTheme="majorHAnsi" w:hAnsiTheme="majorHAnsi"/>
          <w:sz w:val="20"/>
          <w:szCs w:val="20"/>
        </w:rPr>
        <w:t>ing, Cawdor, Glamis, all,</w:t>
      </w:r>
    </w:p>
    <w:p w:rsidR="00975144" w:rsidRPr="00EB2BC9" w:rsidRDefault="005F2BC1" w:rsidP="0097514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As the weird women promis’d, and I fear</w:t>
      </w:r>
    </w:p>
    <w:p w:rsidR="00975144" w:rsidRPr="00EB2BC9" w:rsidRDefault="00975144" w:rsidP="0097514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EB2BC9">
        <w:rPr>
          <w:rFonts w:asciiTheme="majorHAnsi" w:hAnsiTheme="majorHAnsi"/>
          <w:sz w:val="20"/>
          <w:szCs w:val="20"/>
        </w:rPr>
        <w:t>Thou play</w:t>
      </w:r>
      <w:r w:rsidR="00C94AE3">
        <w:rPr>
          <w:rFonts w:asciiTheme="majorHAnsi" w:hAnsiTheme="majorHAnsi"/>
          <w:sz w:val="20"/>
          <w:szCs w:val="20"/>
        </w:rPr>
        <w:t>’</w:t>
      </w:r>
      <w:r w:rsidRPr="00EB2BC9">
        <w:rPr>
          <w:rFonts w:asciiTheme="majorHAnsi" w:hAnsiTheme="majorHAnsi"/>
          <w:sz w:val="20"/>
          <w:szCs w:val="20"/>
        </w:rPr>
        <w:t>dst most foully for</w:t>
      </w:r>
      <w:r w:rsidR="00C94AE3">
        <w:rPr>
          <w:rFonts w:asciiTheme="majorHAnsi" w:hAnsiTheme="majorHAnsi"/>
          <w:sz w:val="20"/>
          <w:szCs w:val="20"/>
        </w:rPr>
        <w:t>’</w:t>
      </w:r>
      <w:r w:rsidR="005F2BC1">
        <w:rPr>
          <w:rFonts w:asciiTheme="majorHAnsi" w:hAnsiTheme="majorHAnsi"/>
          <w:sz w:val="20"/>
          <w:szCs w:val="20"/>
        </w:rPr>
        <w:t>t;</w:t>
      </w:r>
      <w:r w:rsidRPr="00EB2BC9">
        <w:rPr>
          <w:rFonts w:asciiTheme="majorHAnsi" w:hAnsiTheme="majorHAnsi"/>
          <w:sz w:val="20"/>
          <w:szCs w:val="20"/>
        </w:rPr>
        <w:t xml:space="preserve"> yet it was said</w:t>
      </w:r>
    </w:p>
    <w:p w:rsidR="00975144" w:rsidRPr="00EB2BC9" w:rsidRDefault="00975144" w:rsidP="0097514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EB2BC9">
        <w:rPr>
          <w:rFonts w:asciiTheme="majorHAnsi" w:hAnsiTheme="majorHAnsi"/>
          <w:sz w:val="20"/>
          <w:szCs w:val="20"/>
        </w:rPr>
        <w:t>It should not stand in thy posterity,</w:t>
      </w:r>
    </w:p>
    <w:p w:rsidR="00975144" w:rsidRPr="00EB2BC9" w:rsidRDefault="00975144" w:rsidP="0097514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EB2BC9">
        <w:rPr>
          <w:rFonts w:asciiTheme="majorHAnsi" w:hAnsiTheme="majorHAnsi"/>
          <w:sz w:val="20"/>
          <w:szCs w:val="20"/>
        </w:rPr>
        <w:t>But that myself should be the root and father</w:t>
      </w:r>
      <w:r w:rsidR="005F2BC1">
        <w:rPr>
          <w:rFonts w:asciiTheme="majorHAnsi" w:hAnsiTheme="majorHAnsi"/>
          <w:sz w:val="20"/>
          <w:szCs w:val="20"/>
        </w:rPr>
        <w:tab/>
      </w:r>
      <w:r w:rsidR="005F2BC1">
        <w:rPr>
          <w:rFonts w:asciiTheme="majorHAnsi" w:hAnsiTheme="majorHAnsi"/>
          <w:sz w:val="20"/>
          <w:szCs w:val="20"/>
        </w:rPr>
        <w:tab/>
        <w:t>5</w:t>
      </w:r>
    </w:p>
    <w:p w:rsidR="005F2BC1" w:rsidRPr="00EB2BC9" w:rsidRDefault="00975144" w:rsidP="005F2BC1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EB2BC9">
        <w:rPr>
          <w:rFonts w:asciiTheme="majorHAnsi" w:hAnsiTheme="majorHAnsi"/>
          <w:sz w:val="20"/>
          <w:szCs w:val="20"/>
        </w:rPr>
        <w:t>Of many kings.</w:t>
      </w:r>
      <w:r w:rsidR="005F2BC1">
        <w:rPr>
          <w:rFonts w:asciiTheme="majorHAnsi" w:hAnsiTheme="majorHAnsi"/>
          <w:sz w:val="20"/>
          <w:szCs w:val="20"/>
        </w:rPr>
        <w:t xml:space="preserve"> If there come truth from them – </w:t>
      </w:r>
    </w:p>
    <w:p w:rsidR="005F2BC1" w:rsidRPr="00EB2BC9" w:rsidRDefault="00975144" w:rsidP="005F2BC1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EB2BC9">
        <w:rPr>
          <w:rFonts w:asciiTheme="majorHAnsi" w:hAnsiTheme="majorHAnsi"/>
          <w:sz w:val="20"/>
          <w:szCs w:val="20"/>
        </w:rPr>
        <w:t>As upon thee,</w:t>
      </w:r>
      <w:r w:rsidR="005F2BC1">
        <w:rPr>
          <w:rFonts w:asciiTheme="majorHAnsi" w:hAnsiTheme="majorHAnsi"/>
          <w:sz w:val="20"/>
          <w:szCs w:val="20"/>
        </w:rPr>
        <w:t xml:space="preserve"> Macbeth, their speeches shine – </w:t>
      </w:r>
    </w:p>
    <w:p w:rsidR="00975144" w:rsidRPr="00EB2BC9" w:rsidRDefault="00975144" w:rsidP="0097514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EB2BC9">
        <w:rPr>
          <w:rFonts w:asciiTheme="majorHAnsi" w:hAnsiTheme="majorHAnsi"/>
          <w:sz w:val="20"/>
          <w:szCs w:val="20"/>
        </w:rPr>
        <w:t>Why, by the verities on thee made good,</w:t>
      </w:r>
    </w:p>
    <w:p w:rsidR="00975144" w:rsidRPr="00EB2BC9" w:rsidRDefault="00975144" w:rsidP="0097514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EB2BC9">
        <w:rPr>
          <w:rFonts w:asciiTheme="majorHAnsi" w:hAnsiTheme="majorHAnsi"/>
          <w:sz w:val="20"/>
          <w:szCs w:val="20"/>
        </w:rPr>
        <w:t>May</w:t>
      </w:r>
      <w:r w:rsidR="005F2BC1">
        <w:rPr>
          <w:rFonts w:asciiTheme="majorHAnsi" w:hAnsiTheme="majorHAnsi"/>
          <w:sz w:val="20"/>
          <w:szCs w:val="20"/>
        </w:rPr>
        <w:t xml:space="preserve"> they not be my oracles as well</w:t>
      </w:r>
    </w:p>
    <w:p w:rsidR="00975144" w:rsidRPr="00451BD8" w:rsidRDefault="005F2BC1" w:rsidP="0097514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And set me up in hope? But hush,</w:t>
      </w:r>
      <w:r w:rsidR="00975144" w:rsidRPr="00EB2BC9">
        <w:rPr>
          <w:rFonts w:asciiTheme="majorHAnsi" w:hAnsiTheme="majorHAnsi"/>
          <w:sz w:val="20"/>
          <w:szCs w:val="20"/>
        </w:rPr>
        <w:t xml:space="preserve"> no more</w:t>
      </w:r>
      <w:r w:rsidR="00975144">
        <w:rPr>
          <w:rFonts w:asciiTheme="majorHAnsi" w:hAnsiTheme="majorHAnsi"/>
          <w:sz w:val="20"/>
          <w:szCs w:val="20"/>
        </w:rPr>
        <w:t>.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10</w:t>
      </w: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A07C26" w:rsidRPr="001F2D27" w:rsidRDefault="00A07C26" w:rsidP="00A07C26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A07C26" w:rsidRDefault="00A07C26" w:rsidP="00A07C26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jc w:val="right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681"/>
      </w:tblGrid>
      <w:tr w:rsidR="00A07C26" w:rsidTr="00585A0D">
        <w:trPr>
          <w:jc w:val="right"/>
        </w:trPr>
        <w:tc>
          <w:tcPr>
            <w:tcW w:w="3681" w:type="dxa"/>
            <w:shd w:val="clear" w:color="auto" w:fill="DEEAF6" w:themeFill="accent1" w:themeFillTint="33"/>
          </w:tcPr>
          <w:p w:rsidR="00A07C26" w:rsidRPr="0089119E" w:rsidRDefault="00A07C26" w:rsidP="00087C46">
            <w:pPr>
              <w:rPr>
                <w:rFonts w:asciiTheme="majorHAnsi" w:hAnsiTheme="majorHAnsi"/>
                <w:sz w:val="12"/>
                <w:szCs w:val="10"/>
              </w:rPr>
            </w:pPr>
          </w:p>
          <w:p w:rsidR="00A07C26" w:rsidRDefault="00A07C26" w:rsidP="00087C46">
            <w:pPr>
              <w:ind w:left="177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Read</w:t>
            </w:r>
            <w:r w:rsidRPr="0089119E">
              <w:rPr>
                <w:rFonts w:asciiTheme="majorHAnsi" w:hAnsiTheme="majorHAnsi"/>
                <w:sz w:val="20"/>
                <w:szCs w:val="20"/>
              </w:rPr>
              <w:t>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hyperlink r:id="rId12" w:history="1">
              <w:r w:rsidR="009B42C6" w:rsidRPr="009B42C6">
                <w:rPr>
                  <w:rStyle w:val="Hyperlink"/>
                  <w:rFonts w:asciiTheme="majorHAnsi" w:hAnsiTheme="majorHAnsi"/>
                  <w:sz w:val="20"/>
                  <w:szCs w:val="20"/>
                </w:rPr>
                <w:t xml:space="preserve">Conjuring darkness in </w:t>
              </w:r>
              <w:r w:rsidR="009B42C6" w:rsidRPr="009B42C6">
                <w:rPr>
                  <w:rStyle w:val="Hyperlink"/>
                  <w:rFonts w:asciiTheme="majorHAnsi" w:hAnsiTheme="majorHAnsi"/>
                  <w:i/>
                  <w:sz w:val="20"/>
                  <w:szCs w:val="20"/>
                </w:rPr>
                <w:t>Macbeth</w:t>
              </w:r>
            </w:hyperlink>
          </w:p>
          <w:p w:rsidR="00A07C26" w:rsidRPr="0089119E" w:rsidRDefault="00A07C26" w:rsidP="00087C46">
            <w:pPr>
              <w:rPr>
                <w:rFonts w:asciiTheme="majorHAnsi" w:hAnsiTheme="majorHAnsi"/>
                <w:sz w:val="16"/>
                <w:szCs w:val="10"/>
              </w:rPr>
            </w:pPr>
          </w:p>
        </w:tc>
      </w:tr>
    </w:tbl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AD214D" w:rsidRDefault="00AD214D" w:rsidP="00975144">
      <w:pPr>
        <w:spacing w:after="0" w:line="240" w:lineRule="auto"/>
        <w:rPr>
          <w:rFonts w:asciiTheme="majorHAnsi" w:hAnsiTheme="majorHAnsi"/>
          <w:b/>
        </w:rPr>
      </w:pPr>
    </w:p>
    <w:p w:rsidR="00AD214D" w:rsidRDefault="00AD214D" w:rsidP="00975144">
      <w:pPr>
        <w:spacing w:after="0" w:line="240" w:lineRule="auto"/>
        <w:rPr>
          <w:rFonts w:asciiTheme="majorHAnsi" w:hAnsiTheme="majorHAnsi"/>
          <w:b/>
        </w:rPr>
      </w:pPr>
    </w:p>
    <w:p w:rsidR="00975144" w:rsidRPr="005729C4" w:rsidRDefault="00975144" w:rsidP="00975144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Lady Macbeth is just a villain</w:t>
      </w:r>
    </w:p>
    <w:p w:rsidR="00AD214D" w:rsidRPr="001F2D27" w:rsidRDefault="00AD214D" w:rsidP="00975144">
      <w:pPr>
        <w:spacing w:after="0" w:line="240" w:lineRule="auto"/>
        <w:rPr>
          <w:rFonts w:asciiTheme="majorHAnsi" w:hAnsiTheme="majorHAnsi"/>
          <w:sz w:val="10"/>
          <w:szCs w:val="10"/>
        </w:rPr>
      </w:pPr>
    </w:p>
    <w:p w:rsidR="00975144" w:rsidRPr="00C21504" w:rsidRDefault="00975144" w:rsidP="00975144">
      <w:pPr>
        <w:spacing w:after="0" w:line="240" w:lineRule="auto"/>
        <w:rPr>
          <w:rFonts w:asciiTheme="majorHAnsi" w:hAnsiTheme="majorHAnsi"/>
        </w:rPr>
      </w:pPr>
      <w:r w:rsidRPr="00451BD8">
        <w:rPr>
          <w:rFonts w:asciiTheme="majorHAnsi" w:hAnsiTheme="majorHAnsi"/>
        </w:rPr>
        <w:t>Lady Macbeth is manipulative and ruthless, but she</w:t>
      </w:r>
      <w:r w:rsidR="00C94AE3">
        <w:rPr>
          <w:rFonts w:asciiTheme="majorHAnsi" w:hAnsiTheme="majorHAnsi"/>
        </w:rPr>
        <w:t>’</w:t>
      </w:r>
      <w:r w:rsidRPr="00451BD8">
        <w:rPr>
          <w:rFonts w:asciiTheme="majorHAnsi" w:hAnsiTheme="majorHAnsi"/>
        </w:rPr>
        <w:t>s also vulnerable.  She concedes that she doesn</w:t>
      </w:r>
      <w:r w:rsidR="00C94AE3">
        <w:rPr>
          <w:rFonts w:asciiTheme="majorHAnsi" w:hAnsiTheme="majorHAnsi"/>
        </w:rPr>
        <w:t>’</w:t>
      </w:r>
      <w:r w:rsidRPr="00451BD8">
        <w:rPr>
          <w:rFonts w:asciiTheme="majorHAnsi" w:hAnsiTheme="majorHAnsi"/>
        </w:rPr>
        <w:t xml:space="preserve">t have it in her to kill Duncan herself because he resembles her </w:t>
      </w:r>
      <w:r w:rsidR="00C94AE3">
        <w:rPr>
          <w:rFonts w:asciiTheme="majorHAnsi" w:hAnsiTheme="majorHAnsi"/>
        </w:rPr>
        <w:t>‘</w:t>
      </w:r>
      <w:r w:rsidRPr="00451BD8">
        <w:rPr>
          <w:rFonts w:asciiTheme="majorHAnsi" w:hAnsiTheme="majorHAnsi"/>
        </w:rPr>
        <w:t>father as he slept</w:t>
      </w:r>
      <w:r w:rsidR="00C94AE3">
        <w:rPr>
          <w:rFonts w:asciiTheme="majorHAnsi" w:hAnsiTheme="majorHAnsi"/>
        </w:rPr>
        <w:t>’</w:t>
      </w:r>
      <w:r w:rsidRPr="00451BD8">
        <w:rPr>
          <w:rFonts w:asciiTheme="majorHAnsi" w:hAnsiTheme="majorHAnsi"/>
        </w:rPr>
        <w:t xml:space="preserve"> and, later on, she becomes increasingly concerned by Macbeth</w:t>
      </w:r>
      <w:r w:rsidR="00C94AE3">
        <w:rPr>
          <w:rFonts w:asciiTheme="majorHAnsi" w:hAnsiTheme="majorHAnsi"/>
        </w:rPr>
        <w:t>’</w:t>
      </w:r>
      <w:r w:rsidRPr="00451BD8">
        <w:rPr>
          <w:rFonts w:asciiTheme="majorHAnsi" w:hAnsiTheme="majorHAnsi"/>
        </w:rPr>
        <w:t>s tyranny.  And then there</w:t>
      </w:r>
      <w:r w:rsidR="00C94AE3">
        <w:rPr>
          <w:rFonts w:asciiTheme="majorHAnsi" w:hAnsiTheme="majorHAnsi"/>
        </w:rPr>
        <w:t>’</w:t>
      </w:r>
      <w:r w:rsidRPr="00451BD8">
        <w:rPr>
          <w:rFonts w:asciiTheme="majorHAnsi" w:hAnsiTheme="majorHAnsi"/>
        </w:rPr>
        <w:t xml:space="preserve">s A5S1: </w:t>
      </w:r>
      <w:r w:rsidR="00C94AE3">
        <w:rPr>
          <w:rFonts w:asciiTheme="majorHAnsi" w:hAnsiTheme="majorHAnsi"/>
        </w:rPr>
        <w:t>‘</w:t>
      </w:r>
      <w:r w:rsidRPr="00451BD8">
        <w:rPr>
          <w:rFonts w:asciiTheme="majorHAnsi" w:hAnsiTheme="majorHAnsi"/>
        </w:rPr>
        <w:t>Out, damned spot!</w:t>
      </w:r>
      <w:r w:rsidR="00C94AE3">
        <w:rPr>
          <w:rFonts w:asciiTheme="majorHAnsi" w:hAnsiTheme="majorHAnsi"/>
        </w:rPr>
        <w:t>’</w:t>
      </w:r>
    </w:p>
    <w:p w:rsidR="00975144" w:rsidRDefault="00975144" w:rsidP="00975144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975144" w:rsidRPr="00E67677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E67677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75144" w:rsidRPr="005729C4" w:rsidRDefault="00975144" w:rsidP="00975144">
      <w:pPr>
        <w:spacing w:after="0" w:line="240" w:lineRule="auto"/>
        <w:rPr>
          <w:rFonts w:asciiTheme="majorHAnsi" w:hAnsiTheme="majorHAnsi"/>
          <w:b/>
          <w:sz w:val="1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975144" w:rsidRPr="00C21504" w:rsidRDefault="00975144" w:rsidP="00975144">
      <w:pPr>
        <w:spacing w:after="0" w:line="36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ACT 5, SCENE 1</w:t>
      </w:r>
    </w:p>
    <w:p w:rsidR="00975144" w:rsidRPr="00C21504" w:rsidRDefault="00975144" w:rsidP="00975144">
      <w:pPr>
        <w:spacing w:after="0" w:line="360" w:lineRule="auto"/>
        <w:rPr>
          <w:rFonts w:asciiTheme="majorHAnsi" w:hAnsiTheme="majorHAnsi"/>
          <w:sz w:val="14"/>
          <w:szCs w:val="20"/>
        </w:rPr>
      </w:pPr>
    </w:p>
    <w:p w:rsidR="00975144" w:rsidRPr="00451BD8" w:rsidRDefault="00975144" w:rsidP="00975144">
      <w:pPr>
        <w:spacing w:after="0"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LADY </w:t>
      </w:r>
      <w:r w:rsidRPr="0034003D">
        <w:rPr>
          <w:rFonts w:asciiTheme="majorHAnsi" w:hAnsiTheme="majorHAnsi"/>
          <w:sz w:val="20"/>
          <w:szCs w:val="20"/>
        </w:rPr>
        <w:t>MACBETH</w:t>
      </w:r>
      <w:r w:rsidRPr="0034003D">
        <w:rPr>
          <w:rFonts w:asciiTheme="majorHAnsi" w:hAnsiTheme="majorHAnsi"/>
          <w:sz w:val="20"/>
          <w:szCs w:val="20"/>
        </w:rPr>
        <w:tab/>
      </w:r>
      <w:r w:rsidRPr="0034003D">
        <w:rPr>
          <w:rFonts w:asciiTheme="majorHAnsi" w:hAnsiTheme="majorHAnsi"/>
          <w:sz w:val="20"/>
          <w:szCs w:val="20"/>
        </w:rPr>
        <w:tab/>
      </w:r>
      <w:r w:rsidR="00D21E17">
        <w:rPr>
          <w:rFonts w:asciiTheme="majorHAnsi" w:hAnsiTheme="majorHAnsi"/>
          <w:sz w:val="20"/>
          <w:szCs w:val="20"/>
        </w:rPr>
        <w:t>Out, damned spot! Out, I say! One, two. W</w:t>
      </w:r>
      <w:r w:rsidRPr="00451BD8">
        <w:rPr>
          <w:rFonts w:asciiTheme="majorHAnsi" w:hAnsiTheme="majorHAnsi"/>
          <w:sz w:val="20"/>
          <w:szCs w:val="20"/>
        </w:rPr>
        <w:t>hy</w:t>
      </w:r>
      <w:r w:rsidR="00D21E17">
        <w:rPr>
          <w:rFonts w:asciiTheme="majorHAnsi" w:hAnsiTheme="majorHAnsi"/>
          <w:sz w:val="20"/>
          <w:szCs w:val="20"/>
        </w:rPr>
        <w:t xml:space="preserve"> then ‘tis</w:t>
      </w:r>
      <w:r w:rsidRPr="00451BD8">
        <w:rPr>
          <w:rFonts w:asciiTheme="majorHAnsi" w:hAnsiTheme="majorHAnsi"/>
          <w:sz w:val="20"/>
          <w:szCs w:val="20"/>
        </w:rPr>
        <w:t>,</w:t>
      </w:r>
    </w:p>
    <w:p w:rsidR="00D21E17" w:rsidRDefault="00975144" w:rsidP="00D21E17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451BD8">
        <w:rPr>
          <w:rFonts w:asciiTheme="majorHAnsi" w:hAnsiTheme="majorHAnsi"/>
          <w:sz w:val="20"/>
          <w:szCs w:val="20"/>
        </w:rPr>
        <w:t>time to do</w:t>
      </w:r>
      <w:r w:rsidR="00C94AE3">
        <w:rPr>
          <w:rFonts w:asciiTheme="majorHAnsi" w:hAnsiTheme="majorHAnsi"/>
          <w:sz w:val="20"/>
          <w:szCs w:val="20"/>
        </w:rPr>
        <w:t>’</w:t>
      </w:r>
      <w:r w:rsidR="00D21E17">
        <w:rPr>
          <w:rFonts w:asciiTheme="majorHAnsi" w:hAnsiTheme="majorHAnsi"/>
          <w:sz w:val="20"/>
          <w:szCs w:val="20"/>
        </w:rPr>
        <w:t xml:space="preserve">t. Hell is murky. </w:t>
      </w:r>
      <w:r w:rsidRPr="00451BD8">
        <w:rPr>
          <w:rFonts w:asciiTheme="majorHAnsi" w:hAnsiTheme="majorHAnsi"/>
          <w:sz w:val="20"/>
          <w:szCs w:val="20"/>
        </w:rPr>
        <w:t>Fie, my</w:t>
      </w:r>
      <w:r w:rsidR="00D21E17">
        <w:rPr>
          <w:rFonts w:asciiTheme="majorHAnsi" w:hAnsiTheme="majorHAnsi"/>
          <w:sz w:val="20"/>
          <w:szCs w:val="20"/>
        </w:rPr>
        <w:t xml:space="preserve"> lord, fie,</w:t>
      </w:r>
      <w:r w:rsidRPr="00451BD8">
        <w:rPr>
          <w:rFonts w:asciiTheme="majorHAnsi" w:hAnsiTheme="majorHAnsi"/>
          <w:sz w:val="20"/>
          <w:szCs w:val="20"/>
        </w:rPr>
        <w:t xml:space="preserve"> a soldier, </w:t>
      </w:r>
    </w:p>
    <w:p w:rsidR="00D21E17" w:rsidRDefault="00975144" w:rsidP="0097514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451BD8">
        <w:rPr>
          <w:rFonts w:asciiTheme="majorHAnsi" w:hAnsiTheme="majorHAnsi"/>
          <w:sz w:val="20"/>
          <w:szCs w:val="20"/>
        </w:rPr>
        <w:t>and afeard? What need we</w:t>
      </w:r>
      <w:r w:rsidR="00D21E17">
        <w:rPr>
          <w:rFonts w:asciiTheme="majorHAnsi" w:hAnsiTheme="majorHAnsi"/>
          <w:sz w:val="20"/>
          <w:szCs w:val="20"/>
        </w:rPr>
        <w:t xml:space="preserve"> </w:t>
      </w:r>
      <w:r w:rsidRPr="00451BD8">
        <w:rPr>
          <w:rFonts w:asciiTheme="majorHAnsi" w:hAnsiTheme="majorHAnsi"/>
          <w:sz w:val="20"/>
          <w:szCs w:val="20"/>
        </w:rPr>
        <w:t xml:space="preserve">fear who knows it, when </w:t>
      </w:r>
    </w:p>
    <w:p w:rsidR="00D21E17" w:rsidRDefault="00975144" w:rsidP="0097514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451BD8">
        <w:rPr>
          <w:rFonts w:asciiTheme="majorHAnsi" w:hAnsiTheme="majorHAnsi"/>
          <w:sz w:val="20"/>
          <w:szCs w:val="20"/>
        </w:rPr>
        <w:t>none can call our power to</w:t>
      </w:r>
      <w:r w:rsidR="00D21E17">
        <w:rPr>
          <w:rFonts w:asciiTheme="majorHAnsi" w:hAnsiTheme="majorHAnsi"/>
          <w:sz w:val="20"/>
          <w:szCs w:val="20"/>
        </w:rPr>
        <w:t xml:space="preserve"> account? </w:t>
      </w:r>
      <w:r w:rsidRPr="00451BD8">
        <w:rPr>
          <w:rFonts w:asciiTheme="majorHAnsi" w:hAnsiTheme="majorHAnsi"/>
          <w:sz w:val="20"/>
          <w:szCs w:val="20"/>
        </w:rPr>
        <w:t xml:space="preserve">Yet who would </w:t>
      </w:r>
    </w:p>
    <w:p w:rsidR="00D21E17" w:rsidRDefault="00975144" w:rsidP="0097514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451BD8">
        <w:rPr>
          <w:rFonts w:asciiTheme="majorHAnsi" w:hAnsiTheme="majorHAnsi"/>
          <w:sz w:val="20"/>
          <w:szCs w:val="20"/>
        </w:rPr>
        <w:t>have thought the old man</w:t>
      </w:r>
      <w:r w:rsidR="00D21E17">
        <w:rPr>
          <w:rFonts w:asciiTheme="majorHAnsi" w:hAnsiTheme="majorHAnsi"/>
          <w:sz w:val="20"/>
          <w:szCs w:val="20"/>
        </w:rPr>
        <w:t xml:space="preserve"> </w:t>
      </w:r>
      <w:r w:rsidRPr="00451BD8">
        <w:rPr>
          <w:rFonts w:asciiTheme="majorHAnsi" w:hAnsiTheme="majorHAnsi"/>
          <w:sz w:val="20"/>
          <w:szCs w:val="20"/>
        </w:rPr>
        <w:t xml:space="preserve">to have had so much blood in </w:t>
      </w:r>
      <w:r w:rsidR="00D21E17">
        <w:rPr>
          <w:rFonts w:asciiTheme="majorHAnsi" w:hAnsiTheme="majorHAnsi"/>
          <w:sz w:val="20"/>
          <w:szCs w:val="20"/>
        </w:rPr>
        <w:tab/>
        <w:t>35</w:t>
      </w:r>
    </w:p>
    <w:p w:rsidR="00975144" w:rsidRDefault="00975144" w:rsidP="0097514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451BD8">
        <w:rPr>
          <w:rFonts w:asciiTheme="majorHAnsi" w:hAnsiTheme="majorHAnsi"/>
          <w:sz w:val="20"/>
          <w:szCs w:val="20"/>
        </w:rPr>
        <w:t>him</w:t>
      </w:r>
      <w:r w:rsidR="00D21E17">
        <w:rPr>
          <w:rFonts w:asciiTheme="majorHAnsi" w:hAnsiTheme="majorHAnsi"/>
          <w:sz w:val="20"/>
          <w:szCs w:val="20"/>
        </w:rPr>
        <w:t>?</w:t>
      </w:r>
    </w:p>
    <w:p w:rsidR="00975144" w:rsidRDefault="00975144" w:rsidP="00975144">
      <w:pPr>
        <w:spacing w:after="0"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DOCTOR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451BD8">
        <w:rPr>
          <w:rFonts w:asciiTheme="majorHAnsi" w:hAnsiTheme="majorHAnsi"/>
          <w:sz w:val="20"/>
          <w:szCs w:val="20"/>
        </w:rPr>
        <w:t>Do you mark that?</w:t>
      </w:r>
    </w:p>
    <w:p w:rsidR="00D21E17" w:rsidRDefault="00975144" w:rsidP="00D21E17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451BD8">
        <w:rPr>
          <w:rFonts w:asciiTheme="majorHAnsi" w:hAnsiTheme="majorHAnsi"/>
          <w:sz w:val="20"/>
          <w:szCs w:val="20"/>
        </w:rPr>
        <w:t>LADY MACBETH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D21E17">
        <w:rPr>
          <w:rFonts w:asciiTheme="majorHAnsi" w:hAnsiTheme="majorHAnsi"/>
          <w:sz w:val="20"/>
          <w:szCs w:val="20"/>
        </w:rPr>
        <w:t xml:space="preserve">The thane of Fife had a wife. Where is she now? </w:t>
      </w:r>
      <w:r w:rsidRPr="00451BD8">
        <w:rPr>
          <w:rFonts w:asciiTheme="majorHAnsi" w:hAnsiTheme="majorHAnsi"/>
          <w:sz w:val="20"/>
          <w:szCs w:val="20"/>
        </w:rPr>
        <w:t xml:space="preserve">What, </w:t>
      </w:r>
    </w:p>
    <w:p w:rsidR="00D21E17" w:rsidRDefault="00975144" w:rsidP="0097514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451BD8">
        <w:rPr>
          <w:rFonts w:asciiTheme="majorHAnsi" w:hAnsiTheme="majorHAnsi"/>
          <w:sz w:val="20"/>
          <w:szCs w:val="20"/>
        </w:rPr>
        <w:t>will these hands ne</w:t>
      </w:r>
      <w:r w:rsidR="00C94AE3">
        <w:rPr>
          <w:rFonts w:asciiTheme="majorHAnsi" w:hAnsiTheme="majorHAnsi"/>
          <w:sz w:val="20"/>
          <w:szCs w:val="20"/>
        </w:rPr>
        <w:t>’</w:t>
      </w:r>
      <w:r w:rsidR="00D21E17">
        <w:rPr>
          <w:rFonts w:asciiTheme="majorHAnsi" w:hAnsiTheme="majorHAnsi"/>
          <w:sz w:val="20"/>
          <w:szCs w:val="20"/>
        </w:rPr>
        <w:t xml:space="preserve">er be clean? </w:t>
      </w:r>
      <w:r w:rsidRPr="00451BD8">
        <w:rPr>
          <w:rFonts w:asciiTheme="majorHAnsi" w:hAnsiTheme="majorHAnsi"/>
          <w:sz w:val="20"/>
          <w:szCs w:val="20"/>
        </w:rPr>
        <w:t>No more o</w:t>
      </w:r>
      <w:r w:rsidR="00C94AE3">
        <w:rPr>
          <w:rFonts w:asciiTheme="majorHAnsi" w:hAnsiTheme="majorHAnsi"/>
          <w:sz w:val="20"/>
          <w:szCs w:val="20"/>
        </w:rPr>
        <w:t>’</w:t>
      </w:r>
      <w:r w:rsidRPr="00451BD8">
        <w:rPr>
          <w:rFonts w:asciiTheme="majorHAnsi" w:hAnsiTheme="majorHAnsi"/>
          <w:sz w:val="20"/>
          <w:szCs w:val="20"/>
        </w:rPr>
        <w:t xml:space="preserve">that, my </w:t>
      </w:r>
    </w:p>
    <w:p w:rsidR="00975144" w:rsidRDefault="00975144" w:rsidP="0097514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451BD8">
        <w:rPr>
          <w:rFonts w:asciiTheme="majorHAnsi" w:hAnsiTheme="majorHAnsi"/>
          <w:sz w:val="20"/>
          <w:szCs w:val="20"/>
        </w:rPr>
        <w:t>lord, no more o</w:t>
      </w:r>
      <w:r w:rsidR="00C94AE3">
        <w:rPr>
          <w:rFonts w:asciiTheme="majorHAnsi" w:hAnsiTheme="majorHAnsi"/>
          <w:sz w:val="20"/>
          <w:szCs w:val="20"/>
        </w:rPr>
        <w:t>’</w:t>
      </w:r>
      <w:r w:rsidR="00D21E17">
        <w:rPr>
          <w:rFonts w:asciiTheme="majorHAnsi" w:hAnsiTheme="majorHAnsi"/>
          <w:sz w:val="20"/>
          <w:szCs w:val="20"/>
        </w:rPr>
        <w:t>that. Y</w:t>
      </w:r>
      <w:r w:rsidRPr="00451BD8">
        <w:rPr>
          <w:rFonts w:asciiTheme="majorHAnsi" w:hAnsiTheme="majorHAnsi"/>
          <w:sz w:val="20"/>
          <w:szCs w:val="20"/>
        </w:rPr>
        <w:t>ou mar all with</w:t>
      </w:r>
      <w:r w:rsidR="00D21E17">
        <w:rPr>
          <w:rFonts w:asciiTheme="majorHAnsi" w:hAnsiTheme="majorHAnsi"/>
          <w:sz w:val="20"/>
          <w:szCs w:val="20"/>
        </w:rPr>
        <w:t xml:space="preserve"> </w:t>
      </w:r>
      <w:r w:rsidRPr="00451BD8">
        <w:rPr>
          <w:rFonts w:asciiTheme="majorHAnsi" w:hAnsiTheme="majorHAnsi"/>
          <w:sz w:val="20"/>
          <w:szCs w:val="20"/>
        </w:rPr>
        <w:t>this starting</w:t>
      </w:r>
      <w:r>
        <w:rPr>
          <w:rFonts w:asciiTheme="majorHAnsi" w:hAnsiTheme="majorHAnsi"/>
          <w:sz w:val="20"/>
          <w:szCs w:val="20"/>
        </w:rPr>
        <w:t>.</w:t>
      </w:r>
      <w:r w:rsidR="00D21E17">
        <w:rPr>
          <w:rFonts w:asciiTheme="majorHAnsi" w:hAnsiTheme="majorHAnsi"/>
          <w:sz w:val="20"/>
          <w:szCs w:val="20"/>
        </w:rPr>
        <w:tab/>
      </w:r>
      <w:r w:rsidR="00D21E17">
        <w:rPr>
          <w:rFonts w:asciiTheme="majorHAnsi" w:hAnsiTheme="majorHAnsi"/>
          <w:sz w:val="20"/>
          <w:szCs w:val="20"/>
        </w:rPr>
        <w:tab/>
        <w:t>40</w:t>
      </w:r>
    </w:p>
    <w:p w:rsidR="00975144" w:rsidRDefault="00975144" w:rsidP="00975144">
      <w:pPr>
        <w:spacing w:after="0"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DOCTOR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451BD8">
        <w:rPr>
          <w:rFonts w:asciiTheme="majorHAnsi" w:hAnsiTheme="majorHAnsi"/>
          <w:sz w:val="20"/>
          <w:szCs w:val="20"/>
        </w:rPr>
        <w:t>Go to, go to; you have known what you should not.</w:t>
      </w:r>
    </w:p>
    <w:p w:rsidR="00D21E17" w:rsidRDefault="00975144" w:rsidP="00D21E17">
      <w:pPr>
        <w:spacing w:after="0"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GENTLEWOMAN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451BD8">
        <w:rPr>
          <w:rFonts w:asciiTheme="majorHAnsi" w:hAnsiTheme="majorHAnsi"/>
          <w:sz w:val="20"/>
          <w:szCs w:val="20"/>
        </w:rPr>
        <w:t>She has spoke what she should not, I am sure of</w:t>
      </w:r>
      <w:r w:rsidR="00D21E17">
        <w:rPr>
          <w:rFonts w:asciiTheme="majorHAnsi" w:hAnsiTheme="majorHAnsi"/>
          <w:sz w:val="20"/>
          <w:szCs w:val="20"/>
        </w:rPr>
        <w:t xml:space="preserve"> that.</w:t>
      </w:r>
      <w:r w:rsidRPr="00451BD8">
        <w:rPr>
          <w:rFonts w:asciiTheme="majorHAnsi" w:hAnsiTheme="majorHAnsi"/>
          <w:sz w:val="20"/>
          <w:szCs w:val="20"/>
        </w:rPr>
        <w:t xml:space="preserve"> </w:t>
      </w:r>
    </w:p>
    <w:p w:rsidR="00975144" w:rsidRDefault="00D21E17" w:rsidP="00D21E17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</w:t>
      </w:r>
      <w:r w:rsidR="00975144" w:rsidRPr="00451BD8">
        <w:rPr>
          <w:rFonts w:asciiTheme="majorHAnsi" w:hAnsiTheme="majorHAnsi"/>
          <w:sz w:val="20"/>
          <w:szCs w:val="20"/>
        </w:rPr>
        <w:t>eaven knows what she has known.</w:t>
      </w:r>
    </w:p>
    <w:p w:rsidR="00D21E17" w:rsidRDefault="00975144" w:rsidP="00D21E17">
      <w:pPr>
        <w:spacing w:after="0"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LADY MACBETH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451BD8">
        <w:rPr>
          <w:rFonts w:asciiTheme="majorHAnsi" w:hAnsiTheme="majorHAnsi"/>
          <w:sz w:val="20"/>
          <w:szCs w:val="20"/>
        </w:rPr>
        <w:t>Here</w:t>
      </w:r>
      <w:r w:rsidR="00C94AE3">
        <w:rPr>
          <w:rFonts w:asciiTheme="majorHAnsi" w:hAnsiTheme="majorHAnsi"/>
          <w:sz w:val="20"/>
          <w:szCs w:val="20"/>
        </w:rPr>
        <w:t>’</w:t>
      </w:r>
      <w:r w:rsidRPr="00451BD8">
        <w:rPr>
          <w:rFonts w:asciiTheme="majorHAnsi" w:hAnsiTheme="majorHAnsi"/>
          <w:sz w:val="20"/>
          <w:szCs w:val="20"/>
        </w:rPr>
        <w:t>s the smell of</w:t>
      </w:r>
      <w:r w:rsidR="00D21E17">
        <w:rPr>
          <w:rFonts w:asciiTheme="majorHAnsi" w:hAnsiTheme="majorHAnsi"/>
          <w:sz w:val="20"/>
          <w:szCs w:val="20"/>
        </w:rPr>
        <w:t xml:space="preserve"> the blood still;</w:t>
      </w:r>
      <w:r w:rsidRPr="00451BD8">
        <w:rPr>
          <w:rFonts w:asciiTheme="majorHAnsi" w:hAnsiTheme="majorHAnsi"/>
          <w:sz w:val="20"/>
          <w:szCs w:val="20"/>
        </w:rPr>
        <w:t xml:space="preserve"> all the</w:t>
      </w:r>
      <w:r w:rsidR="00D21E17">
        <w:rPr>
          <w:rFonts w:asciiTheme="majorHAnsi" w:hAnsiTheme="majorHAnsi"/>
          <w:sz w:val="20"/>
          <w:szCs w:val="20"/>
        </w:rPr>
        <w:t xml:space="preserve"> </w:t>
      </w:r>
      <w:r w:rsidRPr="00451BD8">
        <w:rPr>
          <w:rFonts w:asciiTheme="majorHAnsi" w:hAnsiTheme="majorHAnsi"/>
          <w:sz w:val="20"/>
          <w:szCs w:val="20"/>
        </w:rPr>
        <w:t xml:space="preserve">perfumes of </w:t>
      </w:r>
    </w:p>
    <w:p w:rsidR="00975144" w:rsidRPr="00BE367A" w:rsidRDefault="00975144" w:rsidP="0097514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451BD8">
        <w:rPr>
          <w:rFonts w:asciiTheme="majorHAnsi" w:hAnsiTheme="majorHAnsi"/>
          <w:sz w:val="20"/>
          <w:szCs w:val="20"/>
        </w:rPr>
        <w:t>Arabia will not sweeten this little</w:t>
      </w:r>
      <w:r w:rsidR="00D21E17">
        <w:rPr>
          <w:rFonts w:asciiTheme="majorHAnsi" w:hAnsiTheme="majorHAnsi"/>
          <w:sz w:val="20"/>
          <w:szCs w:val="20"/>
        </w:rPr>
        <w:t xml:space="preserve"> </w:t>
      </w:r>
      <w:r w:rsidRPr="00451BD8">
        <w:rPr>
          <w:rFonts w:asciiTheme="majorHAnsi" w:hAnsiTheme="majorHAnsi"/>
          <w:sz w:val="20"/>
          <w:szCs w:val="20"/>
        </w:rPr>
        <w:t xml:space="preserve">hand. O, </w:t>
      </w:r>
      <w:r w:rsidR="00D21E17">
        <w:rPr>
          <w:rFonts w:asciiTheme="majorHAnsi" w:hAnsiTheme="majorHAnsi"/>
          <w:sz w:val="20"/>
          <w:szCs w:val="20"/>
        </w:rPr>
        <w:t>O, O.</w:t>
      </w:r>
      <w:r w:rsidR="00D21E17">
        <w:rPr>
          <w:rFonts w:asciiTheme="majorHAnsi" w:hAnsiTheme="majorHAnsi"/>
          <w:sz w:val="20"/>
          <w:szCs w:val="20"/>
        </w:rPr>
        <w:tab/>
      </w:r>
      <w:r w:rsidR="00D21E17">
        <w:rPr>
          <w:rFonts w:asciiTheme="majorHAnsi" w:hAnsiTheme="majorHAnsi"/>
          <w:sz w:val="20"/>
          <w:szCs w:val="20"/>
        </w:rPr>
        <w:tab/>
        <w:t>45</w:t>
      </w: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062C2" w:rsidRDefault="008062C2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AD214D" w:rsidRDefault="00AD214D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A07C26" w:rsidRPr="00AD214D" w:rsidRDefault="00A07C26" w:rsidP="00975144">
      <w:pPr>
        <w:spacing w:after="0" w:line="240" w:lineRule="auto"/>
        <w:rPr>
          <w:rFonts w:asciiTheme="majorHAnsi" w:hAnsiTheme="majorHAnsi"/>
          <w:sz w:val="28"/>
          <w:szCs w:val="20"/>
        </w:rPr>
      </w:pPr>
    </w:p>
    <w:p w:rsidR="00A07C26" w:rsidRPr="001F2D27" w:rsidRDefault="00A07C26" w:rsidP="00A07C26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A07C26" w:rsidRDefault="00A07C26" w:rsidP="00A07C26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jc w:val="right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256"/>
      </w:tblGrid>
      <w:tr w:rsidR="00A07C26" w:rsidTr="00585A0D">
        <w:trPr>
          <w:jc w:val="right"/>
        </w:trPr>
        <w:tc>
          <w:tcPr>
            <w:tcW w:w="3256" w:type="dxa"/>
            <w:shd w:val="clear" w:color="auto" w:fill="DEEAF6" w:themeFill="accent1" w:themeFillTint="33"/>
          </w:tcPr>
          <w:p w:rsidR="00A07C26" w:rsidRPr="0089119E" w:rsidRDefault="00A07C26" w:rsidP="00087C46">
            <w:pPr>
              <w:rPr>
                <w:rFonts w:asciiTheme="majorHAnsi" w:hAnsiTheme="majorHAnsi"/>
                <w:sz w:val="12"/>
                <w:szCs w:val="10"/>
              </w:rPr>
            </w:pPr>
          </w:p>
          <w:p w:rsidR="00A07C26" w:rsidRDefault="00A07C26" w:rsidP="00087C46">
            <w:pPr>
              <w:ind w:left="177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Read</w:t>
            </w:r>
            <w:r w:rsidRPr="0089119E">
              <w:rPr>
                <w:rFonts w:asciiTheme="majorHAnsi" w:hAnsiTheme="majorHAnsi"/>
                <w:sz w:val="20"/>
                <w:szCs w:val="20"/>
              </w:rPr>
              <w:t>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hyperlink r:id="rId13" w:history="1">
              <w:r w:rsidR="009B42C6" w:rsidRPr="009B42C6">
                <w:rPr>
                  <w:rStyle w:val="Hyperlink"/>
                  <w:rFonts w:asciiTheme="majorHAnsi" w:hAnsiTheme="majorHAnsi"/>
                  <w:sz w:val="20"/>
                  <w:szCs w:val="20"/>
                </w:rPr>
                <w:t>Lady Macbeth’s ‘Hell Broth’</w:t>
              </w:r>
            </w:hyperlink>
          </w:p>
          <w:p w:rsidR="00A07C26" w:rsidRPr="0089119E" w:rsidRDefault="00A07C26" w:rsidP="00087C46">
            <w:pPr>
              <w:rPr>
                <w:rFonts w:asciiTheme="majorHAnsi" w:hAnsiTheme="majorHAnsi"/>
                <w:sz w:val="16"/>
                <w:szCs w:val="10"/>
              </w:rPr>
            </w:pPr>
          </w:p>
        </w:tc>
      </w:tr>
    </w:tbl>
    <w:p w:rsidR="008062C2" w:rsidRDefault="008062C2" w:rsidP="006364B9">
      <w:pPr>
        <w:spacing w:after="0" w:line="240" w:lineRule="auto"/>
        <w:rPr>
          <w:rFonts w:asciiTheme="majorHAnsi" w:hAnsiTheme="majorHAnsi"/>
          <w:b/>
        </w:rPr>
      </w:pPr>
    </w:p>
    <w:p w:rsidR="00590821" w:rsidRDefault="00590821" w:rsidP="006364B9">
      <w:pPr>
        <w:spacing w:after="0" w:line="240" w:lineRule="auto"/>
        <w:rPr>
          <w:rFonts w:asciiTheme="majorHAnsi" w:hAnsiTheme="majorHAnsi"/>
          <w:b/>
        </w:rPr>
      </w:pPr>
    </w:p>
    <w:p w:rsidR="00590821" w:rsidRDefault="00590821" w:rsidP="006364B9">
      <w:pPr>
        <w:spacing w:after="0" w:line="240" w:lineRule="auto"/>
        <w:rPr>
          <w:rFonts w:asciiTheme="majorHAnsi" w:hAnsiTheme="majorHAnsi"/>
          <w:b/>
        </w:rPr>
      </w:pPr>
    </w:p>
    <w:p w:rsidR="006364B9" w:rsidRPr="005729C4" w:rsidRDefault="006364B9" w:rsidP="006364B9">
      <w:pPr>
        <w:spacing w:after="0" w:line="240" w:lineRule="auto"/>
        <w:rPr>
          <w:rFonts w:asciiTheme="majorHAnsi" w:hAnsiTheme="majorHAnsi"/>
          <w:b/>
        </w:rPr>
      </w:pPr>
      <w:r w:rsidRPr="005729C4">
        <w:rPr>
          <w:rFonts w:asciiTheme="majorHAnsi" w:hAnsiTheme="majorHAnsi"/>
          <w:b/>
        </w:rPr>
        <w:lastRenderedPageBreak/>
        <w:t xml:space="preserve">Macbeth </w:t>
      </w:r>
      <w:r>
        <w:rPr>
          <w:rFonts w:asciiTheme="majorHAnsi" w:hAnsiTheme="majorHAnsi"/>
          <w:b/>
        </w:rPr>
        <w:t>goes mad</w:t>
      </w:r>
    </w:p>
    <w:p w:rsidR="006364B9" w:rsidRPr="001F2D27" w:rsidRDefault="006364B9" w:rsidP="006364B9">
      <w:pPr>
        <w:spacing w:after="0" w:line="240" w:lineRule="auto"/>
        <w:rPr>
          <w:rFonts w:asciiTheme="majorHAnsi" w:hAnsiTheme="majorHAnsi"/>
          <w:sz w:val="10"/>
          <w:szCs w:val="10"/>
        </w:rPr>
      </w:pPr>
    </w:p>
    <w:p w:rsidR="006364B9" w:rsidRPr="005729C4" w:rsidRDefault="006364B9" w:rsidP="006364B9">
      <w:pPr>
        <w:spacing w:after="0" w:line="240" w:lineRule="auto"/>
        <w:rPr>
          <w:rFonts w:asciiTheme="majorHAnsi" w:hAnsiTheme="majorHAnsi"/>
        </w:rPr>
      </w:pPr>
      <w:r w:rsidRPr="006364B9">
        <w:rPr>
          <w:rFonts w:asciiTheme="majorHAnsi" w:hAnsiTheme="majorHAnsi"/>
        </w:rPr>
        <w:t xml:space="preserve">There are clear points in the play where Macbeth behaves irrationally.  However, to say he just goes mad is an over-simplification.  For example, when he is alone at Dunsinane, he speaks calmly and coherently about his age and increasing isolation: </w:t>
      </w:r>
      <w:r w:rsidR="00C94AE3">
        <w:rPr>
          <w:rFonts w:asciiTheme="majorHAnsi" w:hAnsiTheme="majorHAnsi"/>
        </w:rPr>
        <w:t>‘</w:t>
      </w:r>
      <w:r w:rsidRPr="006364B9">
        <w:rPr>
          <w:rFonts w:asciiTheme="majorHAnsi" w:hAnsiTheme="majorHAnsi"/>
        </w:rPr>
        <w:t>My way of life / Is fall</w:t>
      </w:r>
      <w:r w:rsidR="00C94AE3">
        <w:rPr>
          <w:rFonts w:asciiTheme="majorHAnsi" w:hAnsiTheme="majorHAnsi"/>
        </w:rPr>
        <w:t>’</w:t>
      </w:r>
      <w:r w:rsidRPr="006364B9">
        <w:rPr>
          <w:rFonts w:asciiTheme="majorHAnsi" w:hAnsiTheme="majorHAnsi"/>
        </w:rPr>
        <w:t>n into the sere, the yellow leaf</w:t>
      </w:r>
      <w:r w:rsidR="00C94AE3">
        <w:rPr>
          <w:rFonts w:asciiTheme="majorHAnsi" w:hAnsiTheme="majorHAnsi"/>
        </w:rPr>
        <w:t>’</w:t>
      </w:r>
      <w:r w:rsidRPr="006364B9">
        <w:rPr>
          <w:rFonts w:asciiTheme="majorHAnsi" w:hAnsiTheme="majorHAnsi"/>
        </w:rPr>
        <w:t>.</w:t>
      </w:r>
    </w:p>
    <w:p w:rsidR="006364B9" w:rsidRDefault="006364B9" w:rsidP="006364B9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6364B9" w:rsidRPr="00E67677" w:rsidRDefault="006364B9" w:rsidP="006364B9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E67677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364B9" w:rsidRPr="005729C4" w:rsidRDefault="006364B9" w:rsidP="006364B9">
      <w:pPr>
        <w:spacing w:after="0" w:line="240" w:lineRule="auto"/>
        <w:rPr>
          <w:rFonts w:asciiTheme="majorHAnsi" w:hAnsiTheme="majorHAnsi"/>
          <w:b/>
          <w:sz w:val="10"/>
          <w:szCs w:val="20"/>
        </w:rPr>
      </w:pPr>
    </w:p>
    <w:p w:rsidR="00C21504" w:rsidRDefault="00C21504" w:rsidP="00C21504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C21504" w:rsidRPr="00C21504" w:rsidRDefault="00C21504" w:rsidP="00C21504">
      <w:pPr>
        <w:spacing w:after="0" w:line="36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ACT 5, SCENE 3</w:t>
      </w:r>
    </w:p>
    <w:p w:rsidR="00C21504" w:rsidRPr="00C21504" w:rsidRDefault="00C21504" w:rsidP="00C21504">
      <w:pPr>
        <w:spacing w:after="0" w:line="360" w:lineRule="auto"/>
        <w:rPr>
          <w:rFonts w:asciiTheme="majorHAnsi" w:hAnsiTheme="majorHAnsi"/>
          <w:sz w:val="14"/>
          <w:szCs w:val="20"/>
        </w:rPr>
      </w:pPr>
    </w:p>
    <w:p w:rsidR="006364B9" w:rsidRPr="006364B9" w:rsidRDefault="006364B9" w:rsidP="006364B9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34003D">
        <w:rPr>
          <w:rFonts w:asciiTheme="majorHAnsi" w:hAnsiTheme="majorHAnsi"/>
          <w:sz w:val="20"/>
          <w:szCs w:val="20"/>
        </w:rPr>
        <w:t>MACBETH</w:t>
      </w:r>
      <w:r w:rsidRPr="0034003D">
        <w:rPr>
          <w:rFonts w:asciiTheme="majorHAnsi" w:hAnsiTheme="majorHAnsi"/>
          <w:sz w:val="20"/>
          <w:szCs w:val="20"/>
        </w:rPr>
        <w:tab/>
      </w:r>
      <w:r w:rsidRPr="0034003D">
        <w:rPr>
          <w:rFonts w:asciiTheme="majorHAnsi" w:hAnsiTheme="majorHAnsi"/>
          <w:sz w:val="20"/>
          <w:szCs w:val="20"/>
        </w:rPr>
        <w:tab/>
      </w:r>
      <w:r w:rsidR="00590821">
        <w:rPr>
          <w:rFonts w:asciiTheme="majorHAnsi" w:hAnsiTheme="majorHAnsi"/>
          <w:sz w:val="20"/>
          <w:szCs w:val="20"/>
        </w:rPr>
        <w:tab/>
      </w:r>
      <w:r w:rsidR="00590821">
        <w:rPr>
          <w:rFonts w:asciiTheme="majorHAnsi" w:hAnsiTheme="majorHAnsi"/>
          <w:sz w:val="20"/>
          <w:szCs w:val="20"/>
        </w:rPr>
        <w:tab/>
        <w:t xml:space="preserve">Seyton! – </w:t>
      </w:r>
      <w:r w:rsidRPr="006364B9">
        <w:rPr>
          <w:rFonts w:asciiTheme="majorHAnsi" w:hAnsiTheme="majorHAnsi"/>
          <w:sz w:val="20"/>
          <w:szCs w:val="20"/>
        </w:rPr>
        <w:t>I am sick at heart,</w:t>
      </w:r>
    </w:p>
    <w:p w:rsidR="006364B9" w:rsidRPr="006364B9" w:rsidRDefault="00590821" w:rsidP="00590821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When I behold – Seyton, I say! – t</w:t>
      </w:r>
      <w:r w:rsidR="006364B9" w:rsidRPr="006364B9">
        <w:rPr>
          <w:rFonts w:asciiTheme="majorHAnsi" w:hAnsiTheme="majorHAnsi"/>
          <w:sz w:val="20"/>
          <w:szCs w:val="20"/>
        </w:rPr>
        <w:t>his push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20</w:t>
      </w:r>
    </w:p>
    <w:p w:rsidR="006364B9" w:rsidRPr="006364B9" w:rsidRDefault="00590821" w:rsidP="006364B9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Will cheer me ever</w:t>
      </w:r>
      <w:r w:rsidR="006364B9" w:rsidRPr="006364B9">
        <w:rPr>
          <w:rFonts w:asciiTheme="majorHAnsi" w:hAnsiTheme="majorHAnsi"/>
          <w:sz w:val="20"/>
          <w:szCs w:val="20"/>
        </w:rPr>
        <w:t xml:space="preserve"> or disseat me now.</w:t>
      </w:r>
    </w:p>
    <w:p w:rsidR="006364B9" w:rsidRPr="006364B9" w:rsidRDefault="00590821" w:rsidP="006364B9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 have liv’d long enough. M</w:t>
      </w:r>
      <w:r w:rsidR="006364B9" w:rsidRPr="006364B9">
        <w:rPr>
          <w:rFonts w:asciiTheme="majorHAnsi" w:hAnsiTheme="majorHAnsi"/>
          <w:sz w:val="20"/>
          <w:szCs w:val="20"/>
        </w:rPr>
        <w:t>y way of life</w:t>
      </w:r>
    </w:p>
    <w:p w:rsidR="006364B9" w:rsidRPr="006364B9" w:rsidRDefault="006364B9" w:rsidP="006364B9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6364B9">
        <w:rPr>
          <w:rFonts w:asciiTheme="majorHAnsi" w:hAnsiTheme="majorHAnsi"/>
          <w:sz w:val="20"/>
          <w:szCs w:val="20"/>
        </w:rPr>
        <w:t>Is fall</w:t>
      </w:r>
      <w:r w:rsidR="00C94AE3">
        <w:rPr>
          <w:rFonts w:asciiTheme="majorHAnsi" w:hAnsiTheme="majorHAnsi"/>
          <w:sz w:val="20"/>
          <w:szCs w:val="20"/>
        </w:rPr>
        <w:t>’</w:t>
      </w:r>
      <w:r w:rsidR="00590821">
        <w:rPr>
          <w:rFonts w:asciiTheme="majorHAnsi" w:hAnsiTheme="majorHAnsi"/>
          <w:sz w:val="20"/>
          <w:szCs w:val="20"/>
        </w:rPr>
        <w:t>n into the sere, the yellow leaf,</w:t>
      </w:r>
    </w:p>
    <w:p w:rsidR="006364B9" w:rsidRPr="006364B9" w:rsidRDefault="006364B9" w:rsidP="006364B9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6364B9">
        <w:rPr>
          <w:rFonts w:asciiTheme="majorHAnsi" w:hAnsiTheme="majorHAnsi"/>
          <w:sz w:val="20"/>
          <w:szCs w:val="20"/>
        </w:rPr>
        <w:t>And that which should accompany old age,</w:t>
      </w:r>
    </w:p>
    <w:p w:rsidR="006364B9" w:rsidRPr="006364B9" w:rsidRDefault="006364B9" w:rsidP="006364B9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6364B9">
        <w:rPr>
          <w:rFonts w:asciiTheme="majorHAnsi" w:hAnsiTheme="majorHAnsi"/>
          <w:sz w:val="20"/>
          <w:szCs w:val="20"/>
        </w:rPr>
        <w:t>As honour, love, obedience, troops of friends,</w:t>
      </w:r>
      <w:r w:rsidR="00590821">
        <w:rPr>
          <w:rFonts w:asciiTheme="majorHAnsi" w:hAnsiTheme="majorHAnsi"/>
          <w:sz w:val="20"/>
          <w:szCs w:val="20"/>
        </w:rPr>
        <w:tab/>
      </w:r>
      <w:r w:rsidR="00590821">
        <w:rPr>
          <w:rFonts w:asciiTheme="majorHAnsi" w:hAnsiTheme="majorHAnsi"/>
          <w:sz w:val="20"/>
          <w:szCs w:val="20"/>
        </w:rPr>
        <w:tab/>
        <w:t>25</w:t>
      </w:r>
    </w:p>
    <w:p w:rsidR="006364B9" w:rsidRPr="006364B9" w:rsidRDefault="006364B9" w:rsidP="006364B9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6364B9">
        <w:rPr>
          <w:rFonts w:asciiTheme="majorHAnsi" w:hAnsiTheme="majorHAnsi"/>
          <w:sz w:val="20"/>
          <w:szCs w:val="20"/>
        </w:rPr>
        <w:t>I must not look to have; but, in their stead,</w:t>
      </w:r>
    </w:p>
    <w:p w:rsidR="006364B9" w:rsidRPr="006364B9" w:rsidRDefault="006364B9" w:rsidP="006364B9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6364B9">
        <w:rPr>
          <w:rFonts w:asciiTheme="majorHAnsi" w:hAnsiTheme="majorHAnsi"/>
          <w:sz w:val="20"/>
          <w:szCs w:val="20"/>
        </w:rPr>
        <w:t>Curses, not loud but deep, mouth-honour, breath,</w:t>
      </w:r>
    </w:p>
    <w:p w:rsidR="00590821" w:rsidRDefault="006364B9" w:rsidP="006364B9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6364B9">
        <w:rPr>
          <w:rFonts w:asciiTheme="majorHAnsi" w:hAnsiTheme="majorHAnsi"/>
          <w:sz w:val="20"/>
          <w:szCs w:val="20"/>
        </w:rPr>
        <w:t xml:space="preserve">Which the poor heart would fain deny, and dare not. </w:t>
      </w:r>
    </w:p>
    <w:p w:rsidR="006364B9" w:rsidRPr="00E67677" w:rsidRDefault="006364B9" w:rsidP="006364B9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6364B9">
        <w:rPr>
          <w:rFonts w:asciiTheme="majorHAnsi" w:hAnsiTheme="majorHAnsi"/>
          <w:sz w:val="20"/>
          <w:szCs w:val="20"/>
        </w:rPr>
        <w:t>Seyton!</w:t>
      </w:r>
    </w:p>
    <w:p w:rsidR="00E67677" w:rsidRDefault="00E67677" w:rsidP="001F2D2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E67677" w:rsidRDefault="00E67677" w:rsidP="001F2D2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E67677" w:rsidRDefault="00E67677" w:rsidP="001F2D2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E67677" w:rsidRDefault="00E67677" w:rsidP="001F2D2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E67677" w:rsidRDefault="00E67677" w:rsidP="001F2D2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E67677" w:rsidRDefault="00E67677" w:rsidP="001F2D2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C21504" w:rsidRDefault="00C21504" w:rsidP="001F2D2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C21504" w:rsidRDefault="00C21504" w:rsidP="001F2D2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C21504" w:rsidRDefault="00C21504" w:rsidP="001F2D2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C21504" w:rsidRDefault="00C21504" w:rsidP="001F2D2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C21504" w:rsidRDefault="00C21504" w:rsidP="001F2D2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C21504" w:rsidRDefault="00C21504" w:rsidP="001F2D2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451BD8" w:rsidRDefault="00451BD8" w:rsidP="001F2D2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451BD8" w:rsidRDefault="00451BD8" w:rsidP="001F2D2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451BD8" w:rsidRDefault="00451BD8" w:rsidP="001F2D2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451BD8" w:rsidRDefault="00451BD8" w:rsidP="001F2D2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451BD8" w:rsidRDefault="00451BD8" w:rsidP="001F2D2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451BD8" w:rsidRDefault="00451BD8" w:rsidP="001F2D2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451BD8" w:rsidRDefault="00451BD8" w:rsidP="001F2D2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451BD8" w:rsidRDefault="00451BD8" w:rsidP="001F2D2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451BD8" w:rsidRDefault="00451BD8" w:rsidP="001F2D2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F2D27" w:rsidRDefault="001F2D27" w:rsidP="001F2D2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B2BC9" w:rsidRDefault="00EB2BC9" w:rsidP="001F2D2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B2BC9" w:rsidRDefault="00EB2BC9" w:rsidP="001F2D2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B2BC9" w:rsidRDefault="00EB2BC9" w:rsidP="001F2D2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D389E" w:rsidRDefault="006D389E" w:rsidP="001F2D2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D389E" w:rsidRDefault="006D389E" w:rsidP="001F2D2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D389E" w:rsidRDefault="006D389E" w:rsidP="001F2D2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D389E" w:rsidRDefault="006D389E" w:rsidP="001F2D2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D389E" w:rsidRDefault="006D389E" w:rsidP="001F2D2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A07C26" w:rsidRPr="001F2D27" w:rsidRDefault="00A07C26" w:rsidP="00A07C26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A07C26" w:rsidRDefault="00A07C26" w:rsidP="00A07C26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jc w:val="right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114"/>
      </w:tblGrid>
      <w:tr w:rsidR="00A07C26" w:rsidTr="00585A0D">
        <w:trPr>
          <w:jc w:val="right"/>
        </w:trPr>
        <w:tc>
          <w:tcPr>
            <w:tcW w:w="3114" w:type="dxa"/>
            <w:shd w:val="clear" w:color="auto" w:fill="DEEAF6" w:themeFill="accent1" w:themeFillTint="33"/>
          </w:tcPr>
          <w:p w:rsidR="00A07C26" w:rsidRPr="0089119E" w:rsidRDefault="00A07C26" w:rsidP="00087C46">
            <w:pPr>
              <w:rPr>
                <w:rFonts w:asciiTheme="majorHAnsi" w:hAnsiTheme="majorHAnsi"/>
                <w:sz w:val="12"/>
                <w:szCs w:val="10"/>
              </w:rPr>
            </w:pPr>
          </w:p>
          <w:p w:rsidR="00A07C26" w:rsidRDefault="00A07C26" w:rsidP="00087C46">
            <w:pPr>
              <w:ind w:left="177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Read</w:t>
            </w:r>
            <w:r w:rsidRPr="0089119E">
              <w:rPr>
                <w:rFonts w:asciiTheme="majorHAnsi" w:hAnsiTheme="majorHAnsi"/>
                <w:sz w:val="20"/>
                <w:szCs w:val="20"/>
              </w:rPr>
              <w:t>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hyperlink r:id="rId14" w:history="1">
              <w:r w:rsidR="00585A0D" w:rsidRPr="00585A0D">
                <w:rPr>
                  <w:rStyle w:val="Hyperlink"/>
                  <w:rFonts w:asciiTheme="majorHAnsi" w:hAnsiTheme="majorHAnsi"/>
                  <w:sz w:val="20"/>
                  <w:szCs w:val="20"/>
                </w:rPr>
                <w:t xml:space="preserve">The Witches in </w:t>
              </w:r>
              <w:r w:rsidR="00585A0D" w:rsidRPr="00585A0D">
                <w:rPr>
                  <w:rStyle w:val="Hyperlink"/>
                  <w:rFonts w:asciiTheme="majorHAnsi" w:hAnsiTheme="majorHAnsi"/>
                  <w:i/>
                  <w:sz w:val="20"/>
                  <w:szCs w:val="20"/>
                </w:rPr>
                <w:t>Macbeth</w:t>
              </w:r>
            </w:hyperlink>
          </w:p>
          <w:p w:rsidR="00A07C26" w:rsidRPr="0089119E" w:rsidRDefault="00A07C26" w:rsidP="00087C46">
            <w:pPr>
              <w:rPr>
                <w:rFonts w:asciiTheme="majorHAnsi" w:hAnsiTheme="majorHAnsi"/>
                <w:sz w:val="16"/>
                <w:szCs w:val="10"/>
              </w:rPr>
            </w:pPr>
          </w:p>
        </w:tc>
      </w:tr>
    </w:tbl>
    <w:p w:rsidR="00AD214D" w:rsidRDefault="00AD214D" w:rsidP="00975144">
      <w:pPr>
        <w:spacing w:after="0" w:line="240" w:lineRule="auto"/>
        <w:rPr>
          <w:rFonts w:asciiTheme="majorHAnsi" w:hAnsiTheme="majorHAnsi"/>
          <w:b/>
          <w:szCs w:val="20"/>
        </w:rPr>
      </w:pPr>
    </w:p>
    <w:p w:rsidR="00AD214D" w:rsidRDefault="00AD214D" w:rsidP="00975144">
      <w:pPr>
        <w:spacing w:after="0" w:line="240" w:lineRule="auto"/>
        <w:rPr>
          <w:rFonts w:asciiTheme="majorHAnsi" w:hAnsiTheme="majorHAnsi"/>
          <w:b/>
          <w:szCs w:val="20"/>
        </w:rPr>
      </w:pPr>
    </w:p>
    <w:p w:rsidR="00975144" w:rsidRPr="00436F55" w:rsidRDefault="00975144" w:rsidP="00975144">
      <w:pPr>
        <w:spacing w:after="0" w:line="240" w:lineRule="auto"/>
        <w:rPr>
          <w:rFonts w:asciiTheme="majorHAnsi" w:hAnsiTheme="majorHAnsi"/>
          <w:b/>
          <w:szCs w:val="20"/>
        </w:rPr>
      </w:pPr>
      <w:r>
        <w:rPr>
          <w:rFonts w:asciiTheme="majorHAnsi" w:hAnsiTheme="majorHAnsi"/>
          <w:b/>
          <w:szCs w:val="20"/>
        </w:rPr>
        <w:lastRenderedPageBreak/>
        <w:t>The play ends happily</w:t>
      </w:r>
    </w:p>
    <w:p w:rsidR="00975144" w:rsidRPr="001F2D27" w:rsidRDefault="00975144" w:rsidP="00975144">
      <w:pPr>
        <w:spacing w:after="0" w:line="240" w:lineRule="auto"/>
        <w:rPr>
          <w:rFonts w:asciiTheme="majorHAnsi" w:hAnsiTheme="majorHAnsi"/>
          <w:sz w:val="10"/>
          <w:szCs w:val="10"/>
        </w:rPr>
      </w:pPr>
    </w:p>
    <w:p w:rsidR="00975144" w:rsidRPr="00C21504" w:rsidRDefault="00975144" w:rsidP="00975144">
      <w:pPr>
        <w:spacing w:after="0" w:line="240" w:lineRule="auto"/>
        <w:rPr>
          <w:rFonts w:asciiTheme="majorHAnsi" w:hAnsiTheme="majorHAnsi"/>
        </w:rPr>
      </w:pPr>
      <w:r w:rsidRPr="00436F55">
        <w:rPr>
          <w:rFonts w:asciiTheme="majorHAnsi" w:hAnsiTheme="majorHAnsi"/>
        </w:rPr>
        <w:t xml:space="preserve">The play does end happily in the sense that Malcolm is rightly restored to the throne – </w:t>
      </w:r>
      <w:r w:rsidR="00C94AE3">
        <w:rPr>
          <w:rFonts w:asciiTheme="majorHAnsi" w:hAnsiTheme="majorHAnsi"/>
        </w:rPr>
        <w:t>‘</w:t>
      </w:r>
      <w:r w:rsidRPr="00436F55">
        <w:rPr>
          <w:rFonts w:asciiTheme="majorHAnsi" w:hAnsiTheme="majorHAnsi"/>
        </w:rPr>
        <w:t>Hail, King of Scotland</w:t>
      </w:r>
      <w:r w:rsidR="00C94AE3">
        <w:rPr>
          <w:rFonts w:asciiTheme="majorHAnsi" w:hAnsiTheme="majorHAnsi"/>
        </w:rPr>
        <w:t>’</w:t>
      </w:r>
      <w:r w:rsidRPr="00436F55">
        <w:rPr>
          <w:rFonts w:asciiTheme="majorHAnsi" w:hAnsiTheme="majorHAnsi"/>
        </w:rPr>
        <w:t xml:space="preserve"> exclaims Maduff in A5S9.  However, those words reflect the cries of </w:t>
      </w:r>
      <w:r w:rsidR="00C94AE3">
        <w:rPr>
          <w:rFonts w:asciiTheme="majorHAnsi" w:hAnsiTheme="majorHAnsi"/>
        </w:rPr>
        <w:t>‘</w:t>
      </w:r>
      <w:r w:rsidRPr="00436F55">
        <w:rPr>
          <w:rFonts w:asciiTheme="majorHAnsi" w:hAnsiTheme="majorHAnsi"/>
        </w:rPr>
        <w:t>Hail</w:t>
      </w:r>
      <w:r w:rsidR="00C94AE3">
        <w:rPr>
          <w:rFonts w:asciiTheme="majorHAnsi" w:hAnsiTheme="majorHAnsi"/>
        </w:rPr>
        <w:t>’</w:t>
      </w:r>
      <w:r w:rsidRPr="00436F55">
        <w:rPr>
          <w:rFonts w:asciiTheme="majorHAnsi" w:hAnsiTheme="majorHAnsi"/>
        </w:rPr>
        <w:t xml:space="preserve"> from the three Witches in A1S3.  This subtle mirroring casts a degree of uncertainty on the longevity of Malcom</w:t>
      </w:r>
      <w:r w:rsidR="00C94AE3">
        <w:rPr>
          <w:rFonts w:asciiTheme="majorHAnsi" w:hAnsiTheme="majorHAnsi"/>
        </w:rPr>
        <w:t>’</w:t>
      </w:r>
      <w:r w:rsidRPr="00436F55">
        <w:rPr>
          <w:rFonts w:asciiTheme="majorHAnsi" w:hAnsiTheme="majorHAnsi"/>
        </w:rPr>
        <w:t>s r</w:t>
      </w:r>
      <w:r>
        <w:rPr>
          <w:rFonts w:asciiTheme="majorHAnsi" w:hAnsiTheme="majorHAnsi"/>
        </w:rPr>
        <w:t xml:space="preserve">eign.  A happy, but ambiguous, ending. </w:t>
      </w:r>
    </w:p>
    <w:p w:rsidR="00975144" w:rsidRDefault="00975144" w:rsidP="00975144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975144" w:rsidRPr="00E67677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E67677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75144" w:rsidRPr="005729C4" w:rsidRDefault="00975144" w:rsidP="00975144">
      <w:pPr>
        <w:spacing w:after="0" w:line="240" w:lineRule="auto"/>
        <w:rPr>
          <w:rFonts w:asciiTheme="majorHAnsi" w:hAnsiTheme="majorHAnsi"/>
          <w:b/>
          <w:sz w:val="1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975144" w:rsidRPr="00C21504" w:rsidRDefault="00975144" w:rsidP="00975144">
      <w:pPr>
        <w:spacing w:after="0" w:line="36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ACT 5, SCENE 9</w:t>
      </w:r>
    </w:p>
    <w:p w:rsidR="00975144" w:rsidRPr="00C21504" w:rsidRDefault="00975144" w:rsidP="00975144">
      <w:pPr>
        <w:spacing w:after="0" w:line="360" w:lineRule="auto"/>
        <w:rPr>
          <w:rFonts w:asciiTheme="majorHAnsi" w:hAnsiTheme="majorHAnsi"/>
          <w:sz w:val="14"/>
          <w:szCs w:val="20"/>
        </w:rPr>
      </w:pPr>
    </w:p>
    <w:p w:rsidR="00975144" w:rsidRPr="00436F55" w:rsidRDefault="00975144" w:rsidP="00975144">
      <w:pPr>
        <w:spacing w:after="0"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MACDUFF</w:t>
      </w:r>
      <w:r w:rsidRPr="0034003D">
        <w:rPr>
          <w:rFonts w:asciiTheme="majorHAnsi" w:hAnsiTheme="majorHAnsi"/>
          <w:sz w:val="20"/>
          <w:szCs w:val="20"/>
        </w:rPr>
        <w:tab/>
      </w:r>
      <w:r w:rsidRPr="0034003D">
        <w:rPr>
          <w:rFonts w:asciiTheme="majorHAnsi" w:hAnsiTheme="majorHAnsi"/>
          <w:sz w:val="20"/>
          <w:szCs w:val="20"/>
        </w:rPr>
        <w:tab/>
      </w:r>
      <w:r w:rsidRPr="00436F55">
        <w:rPr>
          <w:rFonts w:asciiTheme="majorHAnsi" w:hAnsiTheme="majorHAnsi"/>
          <w:sz w:val="20"/>
          <w:szCs w:val="20"/>
        </w:rPr>
        <w:t>Hail</w:t>
      </w:r>
      <w:r w:rsidR="007C4029">
        <w:rPr>
          <w:rFonts w:asciiTheme="majorHAnsi" w:hAnsiTheme="majorHAnsi"/>
          <w:sz w:val="20"/>
          <w:szCs w:val="20"/>
        </w:rPr>
        <w:t xml:space="preserve">, king! for so thou art. Behold </w:t>
      </w:r>
      <w:r w:rsidRPr="00436F55">
        <w:rPr>
          <w:rFonts w:asciiTheme="majorHAnsi" w:hAnsiTheme="majorHAnsi"/>
          <w:sz w:val="20"/>
          <w:szCs w:val="20"/>
        </w:rPr>
        <w:t>where stands</w:t>
      </w:r>
    </w:p>
    <w:p w:rsidR="00975144" w:rsidRPr="00436F55" w:rsidRDefault="007C4029" w:rsidP="0097514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Th’</w:t>
      </w:r>
      <w:r w:rsidR="00975144" w:rsidRPr="00436F55">
        <w:rPr>
          <w:rFonts w:asciiTheme="majorHAnsi" w:hAnsiTheme="majorHAnsi"/>
          <w:sz w:val="20"/>
          <w:szCs w:val="20"/>
        </w:rPr>
        <w:t>usurper</w:t>
      </w:r>
      <w:r w:rsidR="00C94AE3">
        <w:rPr>
          <w:rFonts w:asciiTheme="majorHAnsi" w:hAnsiTheme="majorHAnsi"/>
          <w:sz w:val="20"/>
          <w:szCs w:val="20"/>
        </w:rPr>
        <w:t>’</w:t>
      </w:r>
      <w:r>
        <w:rPr>
          <w:rFonts w:asciiTheme="majorHAnsi" w:hAnsiTheme="majorHAnsi"/>
          <w:sz w:val="20"/>
          <w:szCs w:val="20"/>
        </w:rPr>
        <w:t>s cursed head. T</w:t>
      </w:r>
      <w:r w:rsidR="00975144" w:rsidRPr="00436F55">
        <w:rPr>
          <w:rFonts w:asciiTheme="majorHAnsi" w:hAnsiTheme="majorHAnsi"/>
          <w:sz w:val="20"/>
          <w:szCs w:val="20"/>
        </w:rPr>
        <w:t>he time is free:</w:t>
      </w:r>
    </w:p>
    <w:p w:rsidR="00975144" w:rsidRPr="00436F55" w:rsidRDefault="00975144" w:rsidP="0097514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436F55">
        <w:rPr>
          <w:rFonts w:asciiTheme="majorHAnsi" w:hAnsiTheme="majorHAnsi"/>
          <w:sz w:val="20"/>
          <w:szCs w:val="20"/>
        </w:rPr>
        <w:t>I see thee compass</w:t>
      </w:r>
      <w:r w:rsidR="00C94AE3">
        <w:rPr>
          <w:rFonts w:asciiTheme="majorHAnsi" w:hAnsiTheme="majorHAnsi"/>
          <w:sz w:val="20"/>
          <w:szCs w:val="20"/>
        </w:rPr>
        <w:t>’</w:t>
      </w:r>
      <w:r w:rsidRPr="00436F55">
        <w:rPr>
          <w:rFonts w:asciiTheme="majorHAnsi" w:hAnsiTheme="majorHAnsi"/>
          <w:sz w:val="20"/>
          <w:szCs w:val="20"/>
        </w:rPr>
        <w:t>d with thy kingdom</w:t>
      </w:r>
      <w:r w:rsidR="00C94AE3">
        <w:rPr>
          <w:rFonts w:asciiTheme="majorHAnsi" w:hAnsiTheme="majorHAnsi"/>
          <w:sz w:val="20"/>
          <w:szCs w:val="20"/>
        </w:rPr>
        <w:t>’</w:t>
      </w:r>
      <w:r w:rsidRPr="00436F55">
        <w:rPr>
          <w:rFonts w:asciiTheme="majorHAnsi" w:hAnsiTheme="majorHAnsi"/>
          <w:sz w:val="20"/>
          <w:szCs w:val="20"/>
        </w:rPr>
        <w:t>s pearl,</w:t>
      </w:r>
    </w:p>
    <w:p w:rsidR="00975144" w:rsidRPr="00436F55" w:rsidRDefault="00975144" w:rsidP="0097514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436F55">
        <w:rPr>
          <w:rFonts w:asciiTheme="majorHAnsi" w:hAnsiTheme="majorHAnsi"/>
          <w:sz w:val="20"/>
          <w:szCs w:val="20"/>
        </w:rPr>
        <w:t>That speak my salutation in their minds;</w:t>
      </w:r>
    </w:p>
    <w:p w:rsidR="00975144" w:rsidRPr="00436F55" w:rsidRDefault="00975144" w:rsidP="0097514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436F55">
        <w:rPr>
          <w:rFonts w:asciiTheme="majorHAnsi" w:hAnsiTheme="majorHAnsi"/>
          <w:sz w:val="20"/>
          <w:szCs w:val="20"/>
        </w:rPr>
        <w:t xml:space="preserve">Whose </w:t>
      </w:r>
      <w:r w:rsidR="002F2465">
        <w:rPr>
          <w:rFonts w:asciiTheme="majorHAnsi" w:hAnsiTheme="majorHAnsi"/>
          <w:sz w:val="20"/>
          <w:szCs w:val="20"/>
        </w:rPr>
        <w:t>voices I desire aloud with mine.</w:t>
      </w:r>
      <w:r w:rsidR="002F2465">
        <w:rPr>
          <w:rFonts w:asciiTheme="majorHAnsi" w:hAnsiTheme="majorHAnsi"/>
          <w:sz w:val="20"/>
          <w:szCs w:val="20"/>
        </w:rPr>
        <w:tab/>
      </w:r>
      <w:r w:rsidR="002F2465">
        <w:rPr>
          <w:rFonts w:asciiTheme="majorHAnsi" w:hAnsiTheme="majorHAnsi"/>
          <w:sz w:val="20"/>
          <w:szCs w:val="20"/>
        </w:rPr>
        <w:tab/>
        <w:t>25</w:t>
      </w:r>
    </w:p>
    <w:p w:rsidR="00975144" w:rsidRDefault="002F2465" w:rsidP="00975144">
      <w:pPr>
        <w:spacing w:after="0" w:line="360" w:lineRule="auto"/>
        <w:ind w:left="1440" w:firstLine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Hail, King of Scotland.</w:t>
      </w:r>
    </w:p>
    <w:p w:rsidR="00975144" w:rsidRPr="00EB2BC9" w:rsidRDefault="00975144" w:rsidP="00975144">
      <w:pPr>
        <w:spacing w:after="0"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ALL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2F2465">
        <w:rPr>
          <w:rFonts w:asciiTheme="majorHAnsi" w:hAnsiTheme="majorHAnsi"/>
          <w:sz w:val="20"/>
          <w:szCs w:val="20"/>
        </w:rPr>
        <w:tab/>
      </w:r>
      <w:r w:rsidR="002F2465">
        <w:rPr>
          <w:rFonts w:asciiTheme="majorHAnsi" w:hAnsiTheme="majorHAnsi"/>
          <w:sz w:val="20"/>
          <w:szCs w:val="20"/>
        </w:rPr>
        <w:tab/>
      </w:r>
      <w:r w:rsidRPr="006D389E">
        <w:rPr>
          <w:rFonts w:asciiTheme="majorHAnsi" w:hAnsiTheme="majorHAnsi"/>
          <w:sz w:val="20"/>
          <w:szCs w:val="20"/>
        </w:rPr>
        <w:t>Ha</w:t>
      </w:r>
      <w:r w:rsidR="002F2465">
        <w:rPr>
          <w:rFonts w:asciiTheme="majorHAnsi" w:hAnsiTheme="majorHAnsi"/>
          <w:sz w:val="20"/>
          <w:szCs w:val="20"/>
        </w:rPr>
        <w:t>il, King of Scotland.</w:t>
      </w: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75144" w:rsidRDefault="00975144" w:rsidP="0097514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D389E" w:rsidRDefault="006D389E" w:rsidP="001F2D2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D389E" w:rsidRDefault="006D389E" w:rsidP="001F2D2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D389E" w:rsidRDefault="006D389E" w:rsidP="001F2D2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D389E" w:rsidRDefault="006D389E" w:rsidP="001F2D2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D389E" w:rsidRDefault="006D389E" w:rsidP="001F2D2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D389E" w:rsidRDefault="006D389E" w:rsidP="001F2D2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D389E" w:rsidRDefault="006D389E" w:rsidP="001F2D2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D389E" w:rsidRDefault="006D389E" w:rsidP="001F2D2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D389E" w:rsidRDefault="006D389E" w:rsidP="001F2D2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D389E" w:rsidRDefault="006D389E" w:rsidP="001F2D2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D389E" w:rsidRDefault="006D389E" w:rsidP="001F2D2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D389E" w:rsidRDefault="006D389E" w:rsidP="001F2D2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D389E" w:rsidRDefault="006D389E" w:rsidP="001F2D2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D389E" w:rsidRDefault="006D389E" w:rsidP="001F2D2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D389E" w:rsidRDefault="006D389E" w:rsidP="001F2D2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D389E" w:rsidRDefault="006D389E" w:rsidP="001F2D2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D389E" w:rsidRDefault="006D389E" w:rsidP="001F2D2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D389E" w:rsidRDefault="006D389E" w:rsidP="001F2D2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36F55" w:rsidRDefault="00436F55" w:rsidP="001F2D2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36F55" w:rsidRDefault="00436F55" w:rsidP="001F2D2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F2D27" w:rsidRDefault="001F2D27" w:rsidP="001F2D2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975144" w:rsidRDefault="00975144" w:rsidP="001F2D2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A07C26" w:rsidRDefault="00A07C26" w:rsidP="001F2D2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A07C26" w:rsidRDefault="00A07C26" w:rsidP="001F2D2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A07C26" w:rsidRDefault="00A07C26" w:rsidP="001F2D2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A07C26" w:rsidRDefault="00A07C26" w:rsidP="001F2D2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A07C26" w:rsidRDefault="00A07C26" w:rsidP="001F2D2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A07C26" w:rsidRDefault="00A07C26" w:rsidP="001F2D2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8062C2" w:rsidRDefault="008062C2" w:rsidP="001F2D2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A07C26" w:rsidRDefault="00A07C26" w:rsidP="001F2D2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A07C26" w:rsidRPr="001F2D27" w:rsidRDefault="00A07C26" w:rsidP="00A07C26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A07C26" w:rsidRDefault="00A07C26" w:rsidP="00A07C26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jc w:val="right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830"/>
      </w:tblGrid>
      <w:tr w:rsidR="00A07C26" w:rsidTr="00585A0D">
        <w:trPr>
          <w:jc w:val="right"/>
        </w:trPr>
        <w:tc>
          <w:tcPr>
            <w:tcW w:w="2830" w:type="dxa"/>
            <w:shd w:val="clear" w:color="auto" w:fill="DEEAF6" w:themeFill="accent1" w:themeFillTint="33"/>
          </w:tcPr>
          <w:p w:rsidR="00A07C26" w:rsidRPr="0089119E" w:rsidRDefault="00A07C26" w:rsidP="00087C46">
            <w:pPr>
              <w:rPr>
                <w:rFonts w:asciiTheme="majorHAnsi" w:hAnsiTheme="majorHAnsi"/>
                <w:sz w:val="12"/>
                <w:szCs w:val="10"/>
              </w:rPr>
            </w:pPr>
          </w:p>
          <w:p w:rsidR="00A07C26" w:rsidRDefault="00A07C26" w:rsidP="00087C46">
            <w:pPr>
              <w:ind w:left="177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Read</w:t>
            </w:r>
            <w:r w:rsidRPr="0089119E">
              <w:rPr>
                <w:rFonts w:asciiTheme="majorHAnsi" w:hAnsiTheme="majorHAnsi"/>
                <w:sz w:val="20"/>
                <w:szCs w:val="20"/>
              </w:rPr>
              <w:t>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hyperlink r:id="rId15" w:history="1">
              <w:r w:rsidR="00585A0D" w:rsidRPr="00585A0D">
                <w:rPr>
                  <w:rStyle w:val="Hyperlink"/>
                  <w:rFonts w:asciiTheme="majorHAnsi" w:hAnsiTheme="majorHAnsi"/>
                  <w:sz w:val="20"/>
                  <w:szCs w:val="20"/>
                </w:rPr>
                <w:t xml:space="preserve">Malcolm in </w:t>
              </w:r>
              <w:r w:rsidR="00585A0D" w:rsidRPr="00585A0D">
                <w:rPr>
                  <w:rStyle w:val="Hyperlink"/>
                  <w:rFonts w:asciiTheme="majorHAnsi" w:hAnsiTheme="majorHAnsi"/>
                  <w:i/>
                  <w:sz w:val="20"/>
                  <w:szCs w:val="20"/>
                </w:rPr>
                <w:t>Macbeth</w:t>
              </w:r>
            </w:hyperlink>
          </w:p>
          <w:p w:rsidR="00A07C26" w:rsidRPr="0089119E" w:rsidRDefault="00A07C26" w:rsidP="00087C46">
            <w:pPr>
              <w:rPr>
                <w:rFonts w:asciiTheme="majorHAnsi" w:hAnsiTheme="majorHAnsi"/>
                <w:sz w:val="16"/>
                <w:szCs w:val="10"/>
              </w:rPr>
            </w:pPr>
          </w:p>
        </w:tc>
      </w:tr>
    </w:tbl>
    <w:p w:rsidR="00975144" w:rsidRDefault="00975144" w:rsidP="008062C2">
      <w:pPr>
        <w:spacing w:after="0" w:line="240" w:lineRule="auto"/>
        <w:rPr>
          <w:rFonts w:asciiTheme="majorHAnsi" w:hAnsiTheme="majorHAnsi"/>
        </w:rPr>
      </w:pPr>
    </w:p>
    <w:sectPr w:rsidR="00975144" w:rsidSect="008062C2">
      <w:pgSz w:w="11906" w:h="16838"/>
      <w:pgMar w:top="720" w:right="720" w:bottom="284" w:left="720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B23" w:rsidRDefault="004A6B23" w:rsidP="00C2629C">
      <w:pPr>
        <w:spacing w:after="0" w:line="240" w:lineRule="auto"/>
      </w:pPr>
      <w:r>
        <w:separator/>
      </w:r>
    </w:p>
  </w:endnote>
  <w:endnote w:type="continuationSeparator" w:id="0">
    <w:p w:rsidR="004A6B23" w:rsidRDefault="004A6B23" w:rsidP="00C26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B23" w:rsidRDefault="004A6B23" w:rsidP="00C2629C">
      <w:pPr>
        <w:spacing w:after="0" w:line="240" w:lineRule="auto"/>
      </w:pPr>
      <w:r>
        <w:separator/>
      </w:r>
    </w:p>
  </w:footnote>
  <w:footnote w:type="continuationSeparator" w:id="0">
    <w:p w:rsidR="004A6B23" w:rsidRDefault="004A6B23" w:rsidP="00C26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0FA4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3197BC3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34B7437"/>
    <w:multiLevelType w:val="hybridMultilevel"/>
    <w:tmpl w:val="72BC18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5F4282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7143842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AF46A87"/>
    <w:multiLevelType w:val="hybridMultilevel"/>
    <w:tmpl w:val="1F8C8B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ED0448"/>
    <w:multiLevelType w:val="hybridMultilevel"/>
    <w:tmpl w:val="17B283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22C5C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6B606F9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6BF4905"/>
    <w:multiLevelType w:val="hybridMultilevel"/>
    <w:tmpl w:val="17B283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5A0629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79D078D"/>
    <w:multiLevelType w:val="hybridMultilevel"/>
    <w:tmpl w:val="AACCD9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A11BA0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EA8479C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1B0114B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3331526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4161A92"/>
    <w:multiLevelType w:val="hybridMultilevel"/>
    <w:tmpl w:val="194A73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3B632A"/>
    <w:multiLevelType w:val="hybridMultilevel"/>
    <w:tmpl w:val="407894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CF3125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2D085768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2E3F62F0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2F6C7700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A1030FF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3A92291C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3D4F50B4"/>
    <w:multiLevelType w:val="hybridMultilevel"/>
    <w:tmpl w:val="96FCB1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34399F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4E2816E3"/>
    <w:multiLevelType w:val="hybridMultilevel"/>
    <w:tmpl w:val="86DC2D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842899"/>
    <w:multiLevelType w:val="hybridMultilevel"/>
    <w:tmpl w:val="17B283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4D5ADC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54A45F8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62212D9"/>
    <w:multiLevelType w:val="hybridMultilevel"/>
    <w:tmpl w:val="96FCB1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3B60AF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5B260AE2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5C725B14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0D47809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2B86A06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5C17220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83456AA"/>
    <w:multiLevelType w:val="hybridMultilevel"/>
    <w:tmpl w:val="17B283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E74911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6DCE3F86"/>
    <w:multiLevelType w:val="hybridMultilevel"/>
    <w:tmpl w:val="86DC2D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BD49D4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72F14B2C"/>
    <w:multiLevelType w:val="hybridMultilevel"/>
    <w:tmpl w:val="5434B71A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3166F72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 w15:restartNumberingAfterBreak="0">
    <w:nsid w:val="739D144F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73AE32F8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75395F35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7800703A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7F111421"/>
    <w:multiLevelType w:val="hybridMultilevel"/>
    <w:tmpl w:val="AACCD9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33"/>
  </w:num>
  <w:num w:numId="3">
    <w:abstractNumId w:val="15"/>
  </w:num>
  <w:num w:numId="4">
    <w:abstractNumId w:val="31"/>
  </w:num>
  <w:num w:numId="5">
    <w:abstractNumId w:val="44"/>
  </w:num>
  <w:num w:numId="6">
    <w:abstractNumId w:val="10"/>
  </w:num>
  <w:num w:numId="7">
    <w:abstractNumId w:val="16"/>
  </w:num>
  <w:num w:numId="8">
    <w:abstractNumId w:val="2"/>
  </w:num>
  <w:num w:numId="9">
    <w:abstractNumId w:val="23"/>
  </w:num>
  <w:num w:numId="10">
    <w:abstractNumId w:val="34"/>
  </w:num>
  <w:num w:numId="11">
    <w:abstractNumId w:val="9"/>
  </w:num>
  <w:num w:numId="12">
    <w:abstractNumId w:val="26"/>
  </w:num>
  <w:num w:numId="13">
    <w:abstractNumId w:val="17"/>
  </w:num>
  <w:num w:numId="14">
    <w:abstractNumId w:val="5"/>
  </w:num>
  <w:num w:numId="15">
    <w:abstractNumId w:val="11"/>
  </w:num>
  <w:num w:numId="16">
    <w:abstractNumId w:val="8"/>
  </w:num>
  <w:num w:numId="17">
    <w:abstractNumId w:val="29"/>
  </w:num>
  <w:num w:numId="18">
    <w:abstractNumId w:val="12"/>
  </w:num>
  <w:num w:numId="19">
    <w:abstractNumId w:val="14"/>
  </w:num>
  <w:num w:numId="20">
    <w:abstractNumId w:val="1"/>
  </w:num>
  <w:num w:numId="21">
    <w:abstractNumId w:val="32"/>
  </w:num>
  <w:num w:numId="22">
    <w:abstractNumId w:val="35"/>
  </w:num>
  <w:num w:numId="23">
    <w:abstractNumId w:val="40"/>
  </w:num>
  <w:num w:numId="24">
    <w:abstractNumId w:val="20"/>
  </w:num>
  <w:num w:numId="25">
    <w:abstractNumId w:val="43"/>
  </w:num>
  <w:num w:numId="26">
    <w:abstractNumId w:val="7"/>
  </w:num>
  <w:num w:numId="27">
    <w:abstractNumId w:val="42"/>
  </w:num>
  <w:num w:numId="28">
    <w:abstractNumId w:val="30"/>
  </w:num>
  <w:num w:numId="29">
    <w:abstractNumId w:val="6"/>
  </w:num>
  <w:num w:numId="30">
    <w:abstractNumId w:val="39"/>
  </w:num>
  <w:num w:numId="31">
    <w:abstractNumId w:val="37"/>
  </w:num>
  <w:num w:numId="32">
    <w:abstractNumId w:val="47"/>
  </w:num>
  <w:num w:numId="33">
    <w:abstractNumId w:val="13"/>
  </w:num>
  <w:num w:numId="34">
    <w:abstractNumId w:val="18"/>
  </w:num>
  <w:num w:numId="35">
    <w:abstractNumId w:val="28"/>
  </w:num>
  <w:num w:numId="36">
    <w:abstractNumId w:val="22"/>
  </w:num>
  <w:num w:numId="37">
    <w:abstractNumId w:val="19"/>
  </w:num>
  <w:num w:numId="38">
    <w:abstractNumId w:val="38"/>
  </w:num>
  <w:num w:numId="39">
    <w:abstractNumId w:val="4"/>
  </w:num>
  <w:num w:numId="40">
    <w:abstractNumId w:val="3"/>
  </w:num>
  <w:num w:numId="41">
    <w:abstractNumId w:val="24"/>
  </w:num>
  <w:num w:numId="42">
    <w:abstractNumId w:val="27"/>
  </w:num>
  <w:num w:numId="43">
    <w:abstractNumId w:val="21"/>
  </w:num>
  <w:num w:numId="44">
    <w:abstractNumId w:val="0"/>
  </w:num>
  <w:num w:numId="45">
    <w:abstractNumId w:val="36"/>
  </w:num>
  <w:num w:numId="46">
    <w:abstractNumId w:val="45"/>
  </w:num>
  <w:num w:numId="47">
    <w:abstractNumId w:val="25"/>
  </w:num>
  <w:num w:numId="48">
    <w:abstractNumId w:val="4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defaultTabStop w:val="720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B3"/>
    <w:rsid w:val="0000079C"/>
    <w:rsid w:val="000144E0"/>
    <w:rsid w:val="00033754"/>
    <w:rsid w:val="00052617"/>
    <w:rsid w:val="000553A6"/>
    <w:rsid w:val="0006070D"/>
    <w:rsid w:val="00064F8A"/>
    <w:rsid w:val="00072E3E"/>
    <w:rsid w:val="000730C9"/>
    <w:rsid w:val="00077500"/>
    <w:rsid w:val="000848FB"/>
    <w:rsid w:val="000A0A4B"/>
    <w:rsid w:val="000A5161"/>
    <w:rsid w:val="000A5FA1"/>
    <w:rsid w:val="000C0171"/>
    <w:rsid w:val="000C3B09"/>
    <w:rsid w:val="000C7DF2"/>
    <w:rsid w:val="00100F66"/>
    <w:rsid w:val="001117BC"/>
    <w:rsid w:val="001244AE"/>
    <w:rsid w:val="00132CD0"/>
    <w:rsid w:val="00157725"/>
    <w:rsid w:val="00160783"/>
    <w:rsid w:val="00165D69"/>
    <w:rsid w:val="0016700E"/>
    <w:rsid w:val="00173436"/>
    <w:rsid w:val="00175DB3"/>
    <w:rsid w:val="00191652"/>
    <w:rsid w:val="00193CD4"/>
    <w:rsid w:val="001A4717"/>
    <w:rsid w:val="001B3B7A"/>
    <w:rsid w:val="001C019D"/>
    <w:rsid w:val="001C111B"/>
    <w:rsid w:val="001C6755"/>
    <w:rsid w:val="001D2EE3"/>
    <w:rsid w:val="001D7202"/>
    <w:rsid w:val="001D764A"/>
    <w:rsid w:val="001E52AF"/>
    <w:rsid w:val="001E7533"/>
    <w:rsid w:val="001F2D27"/>
    <w:rsid w:val="001F6625"/>
    <w:rsid w:val="001F6BE0"/>
    <w:rsid w:val="0020413F"/>
    <w:rsid w:val="0021394D"/>
    <w:rsid w:val="00222F8A"/>
    <w:rsid w:val="00225B81"/>
    <w:rsid w:val="002277D1"/>
    <w:rsid w:val="00232356"/>
    <w:rsid w:val="002342E8"/>
    <w:rsid w:val="00243B2A"/>
    <w:rsid w:val="00254643"/>
    <w:rsid w:val="002822CA"/>
    <w:rsid w:val="00287413"/>
    <w:rsid w:val="002A16A8"/>
    <w:rsid w:val="002C7077"/>
    <w:rsid w:val="002E0241"/>
    <w:rsid w:val="002F2465"/>
    <w:rsid w:val="002F50A6"/>
    <w:rsid w:val="002F5A46"/>
    <w:rsid w:val="0030674C"/>
    <w:rsid w:val="00314E42"/>
    <w:rsid w:val="003168E5"/>
    <w:rsid w:val="00325037"/>
    <w:rsid w:val="00337BCC"/>
    <w:rsid w:val="0034003D"/>
    <w:rsid w:val="00351C7C"/>
    <w:rsid w:val="00351F7D"/>
    <w:rsid w:val="00354DA6"/>
    <w:rsid w:val="00355477"/>
    <w:rsid w:val="003E4569"/>
    <w:rsid w:val="003E493B"/>
    <w:rsid w:val="003E5B57"/>
    <w:rsid w:val="004040FB"/>
    <w:rsid w:val="00422FC9"/>
    <w:rsid w:val="00435B00"/>
    <w:rsid w:val="00436BD2"/>
    <w:rsid w:val="00436F55"/>
    <w:rsid w:val="004435B3"/>
    <w:rsid w:val="00451BD8"/>
    <w:rsid w:val="0046216E"/>
    <w:rsid w:val="004744E6"/>
    <w:rsid w:val="0048582C"/>
    <w:rsid w:val="004A6B23"/>
    <w:rsid w:val="004B1136"/>
    <w:rsid w:val="004B1E45"/>
    <w:rsid w:val="004B522C"/>
    <w:rsid w:val="004D1825"/>
    <w:rsid w:val="004E6118"/>
    <w:rsid w:val="004E6E69"/>
    <w:rsid w:val="005203F8"/>
    <w:rsid w:val="00542EBB"/>
    <w:rsid w:val="00544207"/>
    <w:rsid w:val="00546F6C"/>
    <w:rsid w:val="00565613"/>
    <w:rsid w:val="005660FC"/>
    <w:rsid w:val="00570D36"/>
    <w:rsid w:val="005729C4"/>
    <w:rsid w:val="00577807"/>
    <w:rsid w:val="0058144E"/>
    <w:rsid w:val="00585A0D"/>
    <w:rsid w:val="00590821"/>
    <w:rsid w:val="00592E18"/>
    <w:rsid w:val="00596CDF"/>
    <w:rsid w:val="005D4471"/>
    <w:rsid w:val="005E1588"/>
    <w:rsid w:val="005E2A7F"/>
    <w:rsid w:val="005E4D50"/>
    <w:rsid w:val="005E55B6"/>
    <w:rsid w:val="005F2BC1"/>
    <w:rsid w:val="005F545F"/>
    <w:rsid w:val="006024A3"/>
    <w:rsid w:val="00612E29"/>
    <w:rsid w:val="006242A4"/>
    <w:rsid w:val="006364B9"/>
    <w:rsid w:val="0064751F"/>
    <w:rsid w:val="006570DB"/>
    <w:rsid w:val="00674D17"/>
    <w:rsid w:val="00681F8A"/>
    <w:rsid w:val="00695CFC"/>
    <w:rsid w:val="006A4CBB"/>
    <w:rsid w:val="006B37D2"/>
    <w:rsid w:val="006D0ACF"/>
    <w:rsid w:val="006D0E86"/>
    <w:rsid w:val="006D389E"/>
    <w:rsid w:val="006D38C0"/>
    <w:rsid w:val="006D569E"/>
    <w:rsid w:val="006E4C2E"/>
    <w:rsid w:val="00707094"/>
    <w:rsid w:val="00715C34"/>
    <w:rsid w:val="007201B4"/>
    <w:rsid w:val="007372C7"/>
    <w:rsid w:val="00740144"/>
    <w:rsid w:val="00767D33"/>
    <w:rsid w:val="00772F56"/>
    <w:rsid w:val="00777623"/>
    <w:rsid w:val="00786AF7"/>
    <w:rsid w:val="007937FC"/>
    <w:rsid w:val="007963F6"/>
    <w:rsid w:val="007A41E2"/>
    <w:rsid w:val="007A74A1"/>
    <w:rsid w:val="007A751B"/>
    <w:rsid w:val="007C4029"/>
    <w:rsid w:val="007C6F7F"/>
    <w:rsid w:val="007F4DC8"/>
    <w:rsid w:val="008062C2"/>
    <w:rsid w:val="00842C75"/>
    <w:rsid w:val="00862C35"/>
    <w:rsid w:val="008630FF"/>
    <w:rsid w:val="00864975"/>
    <w:rsid w:val="008766CC"/>
    <w:rsid w:val="0089119E"/>
    <w:rsid w:val="008A66BC"/>
    <w:rsid w:val="008B33D3"/>
    <w:rsid w:val="008E3F0C"/>
    <w:rsid w:val="008E439F"/>
    <w:rsid w:val="008E668F"/>
    <w:rsid w:val="008F1DBE"/>
    <w:rsid w:val="008F4727"/>
    <w:rsid w:val="00903677"/>
    <w:rsid w:val="0090655D"/>
    <w:rsid w:val="00931E92"/>
    <w:rsid w:val="0094000C"/>
    <w:rsid w:val="00961CD4"/>
    <w:rsid w:val="00963006"/>
    <w:rsid w:val="00964B72"/>
    <w:rsid w:val="00975144"/>
    <w:rsid w:val="00976215"/>
    <w:rsid w:val="0098668B"/>
    <w:rsid w:val="009B42C6"/>
    <w:rsid w:val="009C181B"/>
    <w:rsid w:val="009F44C4"/>
    <w:rsid w:val="00A011F2"/>
    <w:rsid w:val="00A07C26"/>
    <w:rsid w:val="00A16E29"/>
    <w:rsid w:val="00A24E83"/>
    <w:rsid w:val="00A32A52"/>
    <w:rsid w:val="00A330F1"/>
    <w:rsid w:val="00A332D2"/>
    <w:rsid w:val="00A550FD"/>
    <w:rsid w:val="00A77363"/>
    <w:rsid w:val="00A96175"/>
    <w:rsid w:val="00A9698F"/>
    <w:rsid w:val="00A9767A"/>
    <w:rsid w:val="00AB133D"/>
    <w:rsid w:val="00AC4D03"/>
    <w:rsid w:val="00AD214D"/>
    <w:rsid w:val="00AD6F85"/>
    <w:rsid w:val="00AF74D0"/>
    <w:rsid w:val="00B0222C"/>
    <w:rsid w:val="00B10DBB"/>
    <w:rsid w:val="00B21AB1"/>
    <w:rsid w:val="00B23BE7"/>
    <w:rsid w:val="00B23D82"/>
    <w:rsid w:val="00B25DDB"/>
    <w:rsid w:val="00B305DD"/>
    <w:rsid w:val="00B33D1A"/>
    <w:rsid w:val="00B439F5"/>
    <w:rsid w:val="00B471CE"/>
    <w:rsid w:val="00B66214"/>
    <w:rsid w:val="00B76530"/>
    <w:rsid w:val="00B92C47"/>
    <w:rsid w:val="00BA22FC"/>
    <w:rsid w:val="00BB360E"/>
    <w:rsid w:val="00BB4AEE"/>
    <w:rsid w:val="00BB7686"/>
    <w:rsid w:val="00BB7C66"/>
    <w:rsid w:val="00BD2033"/>
    <w:rsid w:val="00BE1B49"/>
    <w:rsid w:val="00BE367A"/>
    <w:rsid w:val="00C01F9A"/>
    <w:rsid w:val="00C20031"/>
    <w:rsid w:val="00C21504"/>
    <w:rsid w:val="00C2386C"/>
    <w:rsid w:val="00C2629C"/>
    <w:rsid w:val="00C94AE3"/>
    <w:rsid w:val="00C9609E"/>
    <w:rsid w:val="00CA5FC2"/>
    <w:rsid w:val="00CB77C1"/>
    <w:rsid w:val="00CC25A1"/>
    <w:rsid w:val="00CC7025"/>
    <w:rsid w:val="00CD44E8"/>
    <w:rsid w:val="00CD53F1"/>
    <w:rsid w:val="00CD5515"/>
    <w:rsid w:val="00CE573A"/>
    <w:rsid w:val="00D0104B"/>
    <w:rsid w:val="00D037BB"/>
    <w:rsid w:val="00D10CE8"/>
    <w:rsid w:val="00D21E17"/>
    <w:rsid w:val="00D54343"/>
    <w:rsid w:val="00D56E8B"/>
    <w:rsid w:val="00D7444C"/>
    <w:rsid w:val="00DA3DDF"/>
    <w:rsid w:val="00DA54B3"/>
    <w:rsid w:val="00DB4541"/>
    <w:rsid w:val="00DB7FE2"/>
    <w:rsid w:val="00DD2A01"/>
    <w:rsid w:val="00DD33BA"/>
    <w:rsid w:val="00DD6C52"/>
    <w:rsid w:val="00DE3B9A"/>
    <w:rsid w:val="00DF5C8B"/>
    <w:rsid w:val="00E04B33"/>
    <w:rsid w:val="00E144BB"/>
    <w:rsid w:val="00E2113A"/>
    <w:rsid w:val="00E45B36"/>
    <w:rsid w:val="00E67677"/>
    <w:rsid w:val="00E96CA4"/>
    <w:rsid w:val="00EB2BC9"/>
    <w:rsid w:val="00ED7F53"/>
    <w:rsid w:val="00EF1CC7"/>
    <w:rsid w:val="00EF7C00"/>
    <w:rsid w:val="00F07F61"/>
    <w:rsid w:val="00F1004C"/>
    <w:rsid w:val="00F15436"/>
    <w:rsid w:val="00F1560D"/>
    <w:rsid w:val="00F25A09"/>
    <w:rsid w:val="00F81E22"/>
    <w:rsid w:val="00F85980"/>
    <w:rsid w:val="00F86A9E"/>
    <w:rsid w:val="00F87B53"/>
    <w:rsid w:val="00F90910"/>
    <w:rsid w:val="00F928B8"/>
    <w:rsid w:val="00F93E1B"/>
    <w:rsid w:val="00FA458B"/>
    <w:rsid w:val="00FA7979"/>
    <w:rsid w:val="00FB4424"/>
    <w:rsid w:val="00FC6125"/>
    <w:rsid w:val="00FD4B07"/>
    <w:rsid w:val="00FE4665"/>
    <w:rsid w:val="00FF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."/>
  <w:listSeparator w:val=","/>
  <w15:docId w15:val="{049428FA-03AC-4A3B-981D-44FC60BD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5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54B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81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26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29C"/>
  </w:style>
  <w:style w:type="paragraph" w:styleId="Footer">
    <w:name w:val="footer"/>
    <w:basedOn w:val="Normal"/>
    <w:link w:val="FooterChar"/>
    <w:uiPriority w:val="99"/>
    <w:unhideWhenUsed/>
    <w:rsid w:val="00C26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29C"/>
  </w:style>
  <w:style w:type="character" w:styleId="Hyperlink">
    <w:name w:val="Hyperlink"/>
    <w:basedOn w:val="DefaultParagraphFont"/>
    <w:uiPriority w:val="99"/>
    <w:unhideWhenUsed/>
    <w:rsid w:val="00CC25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51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1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64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8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88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71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694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54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32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29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4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85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53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40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42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1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1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04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77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04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607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750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53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37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60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09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72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87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93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410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2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13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89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16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23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04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9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44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94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33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20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4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1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0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92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36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19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6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10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0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1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95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92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01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2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42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37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16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7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51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992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59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l.uk/shakespeare/articles/unsex-me-here-lady-macbeths-hell-bro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l.uk/shakespeare/articles/conjuring-darkness-in-macbet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l.uk/works/macbet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l.uk/shakespeare/articles/character-analysis-malcolm-in-macbeth" TargetMode="External"/><Relationship Id="rId10" Type="http://schemas.openxmlformats.org/officeDocument/2006/relationships/hyperlink" Target="https://www.bl.uk/shakespeare/articles/character-analysis-lady-macbet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l.uk/shakespeare/articles/an-introduction-to-shakespearean-tragedy" TargetMode="External"/><Relationship Id="rId14" Type="http://schemas.openxmlformats.org/officeDocument/2006/relationships/hyperlink" Target="https://www.bl.uk/shakespeare/articles/character-analysis-the-witches-in-macbe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DFD8F-B009-4532-A8F1-29740B4A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DUSSCCM-CORE</Company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 D</dc:creator>
  <cp:keywords/>
  <dc:description/>
  <cp:lastModifiedBy>WISE D</cp:lastModifiedBy>
  <cp:revision>31</cp:revision>
  <cp:lastPrinted>2019-05-22T06:56:00Z</cp:lastPrinted>
  <dcterms:created xsi:type="dcterms:W3CDTF">2019-11-18T10:15:00Z</dcterms:created>
  <dcterms:modified xsi:type="dcterms:W3CDTF">2019-11-18T14:17:00Z</dcterms:modified>
</cp:coreProperties>
</file>