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D336C1" w:rsidRPr="004126C0" w14:paraId="362915E8" w14:textId="151CEAFA" w:rsidTr="009A5F61">
        <w:trPr>
          <w:trHeight w:val="510"/>
        </w:trPr>
        <w:tc>
          <w:tcPr>
            <w:tcW w:w="3591" w:type="dxa"/>
            <w:shd w:val="clear" w:color="auto" w:fill="F2F2F2" w:themeFill="background1" w:themeFillShade="F2"/>
            <w:vAlign w:val="center"/>
          </w:tcPr>
          <w:p w14:paraId="3385FC34" w14:textId="274BC7B1" w:rsidR="00D336C1" w:rsidRPr="004126C0" w:rsidRDefault="00CA268D" w:rsidP="00D4417A">
            <w:pPr>
              <w:ind w:left="35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noProof/>
              </w:rPr>
              <mc:AlternateContent>
                <mc:Choice Requires="w16se">
                  <w16se:symEx w16se:font="Segoe UI Emoji" w16se:char="1F47B"/>
                </mc:Choice>
                <mc:Fallback>
                  <w:t>👻</w:t>
                </mc:Fallback>
              </mc:AlternateContent>
            </w:r>
            <w:r w:rsidR="00D336C1">
              <w:rPr>
                <w:rFonts w:asciiTheme="majorHAnsi" w:hAnsiTheme="majorHAnsi" w:cstheme="majorHAnsi"/>
                <w:b/>
                <w:bCs/>
                <w:noProof/>
              </w:rPr>
              <w:t xml:space="preserve"> Marks: A Christmas Carol</w:t>
            </w:r>
            <w:r w:rsidR="00860DF9"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  <w:r w:rsidR="00860DF9" w:rsidRPr="00860DF9">
              <w:rPr>
                <w:rFonts w:asciiTheme="majorHAnsi" w:hAnsiTheme="majorHAnsi" w:cstheme="majorHAnsi"/>
                <w:noProof/>
              </w:rPr>
              <w:t>(30)</w:t>
            </w:r>
          </w:p>
        </w:tc>
        <w:tc>
          <w:tcPr>
            <w:tcW w:w="3591" w:type="dxa"/>
            <w:shd w:val="clear" w:color="auto" w:fill="F2F2F2" w:themeFill="background1" w:themeFillShade="F2"/>
            <w:vAlign w:val="center"/>
          </w:tcPr>
          <w:p w14:paraId="79BACB83" w14:textId="28E15F54" w:rsidR="00D336C1" w:rsidRPr="004126C0" w:rsidRDefault="00CA268D" w:rsidP="00B234CC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noProof/>
              </w:rPr>
              <mc:AlternateContent>
                <mc:Choice Requires="w16se">
                  <w16se:symEx w16se:font="Segoe UI Emoji" w16se:char="1F50D"/>
                </mc:Choice>
                <mc:Fallback>
                  <w:t>🔍</w:t>
                </mc:Fallback>
              </mc:AlternateContent>
            </w:r>
            <w:r w:rsidR="00D336C1">
              <w:rPr>
                <w:rFonts w:asciiTheme="majorHAnsi" w:hAnsiTheme="majorHAnsi" w:cstheme="majorHAnsi"/>
                <w:b/>
                <w:bCs/>
                <w:noProof/>
              </w:rPr>
              <w:t xml:space="preserve"> Marks: An Inspector Calls</w:t>
            </w:r>
            <w:r w:rsidR="00860DF9"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  <w:r w:rsidR="00860DF9" w:rsidRPr="00860DF9">
              <w:rPr>
                <w:rFonts w:asciiTheme="majorHAnsi" w:hAnsiTheme="majorHAnsi" w:cstheme="majorHAnsi"/>
                <w:noProof/>
              </w:rPr>
              <w:t>(30+4)</w:t>
            </w:r>
          </w:p>
        </w:tc>
        <w:tc>
          <w:tcPr>
            <w:tcW w:w="3592" w:type="dxa"/>
            <w:shd w:val="clear" w:color="auto" w:fill="F2F2F2" w:themeFill="background1" w:themeFillShade="F2"/>
            <w:vAlign w:val="center"/>
          </w:tcPr>
          <w:p w14:paraId="116F3E95" w14:textId="7EF741DB" w:rsidR="00D336C1" w:rsidRPr="004126C0" w:rsidRDefault="00AB14EC" w:rsidP="00B234CC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="Segoe UI Emoji" w:hAnsi="Segoe UI Emoji" w:cs="Segoe UI Emoji"/>
                <w:b/>
                <w:bCs/>
                <w:noProof/>
              </w:rPr>
              <w:t>🟢</w:t>
            </w:r>
            <w:r w:rsidR="00D336C1">
              <w:rPr>
                <w:rFonts w:asciiTheme="majorHAnsi" w:hAnsiTheme="majorHAnsi" w:cstheme="majorHAnsi"/>
                <w:b/>
                <w:bCs/>
                <w:noProof/>
              </w:rPr>
              <w:t xml:space="preserve"> Marks: Total </w:t>
            </w:r>
            <w:r w:rsidR="00860DF9" w:rsidRPr="004E51BB">
              <w:rPr>
                <w:rFonts w:asciiTheme="majorHAnsi" w:hAnsiTheme="majorHAnsi" w:cstheme="majorHAnsi"/>
                <w:noProof/>
              </w:rPr>
              <w:t>(64)</w:t>
            </w:r>
          </w:p>
        </w:tc>
      </w:tr>
      <w:tr w:rsidR="00D336C1" w14:paraId="13054BCF" w14:textId="4DB8C98A" w:rsidTr="009A5F61">
        <w:trPr>
          <w:trHeight w:val="600"/>
        </w:trPr>
        <w:tc>
          <w:tcPr>
            <w:tcW w:w="3591" w:type="dxa"/>
          </w:tcPr>
          <w:p w14:paraId="77CD1E03" w14:textId="77777777" w:rsidR="00D336C1" w:rsidRPr="00FE5D62" w:rsidRDefault="00D336C1" w:rsidP="00D4417A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3591" w:type="dxa"/>
          </w:tcPr>
          <w:p w14:paraId="7D85FCF1" w14:textId="77777777" w:rsidR="00D336C1" w:rsidRPr="00FE5D62" w:rsidRDefault="00D336C1" w:rsidP="00D4417A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3592" w:type="dxa"/>
          </w:tcPr>
          <w:p w14:paraId="45188DDF" w14:textId="77777777" w:rsidR="00D336C1" w:rsidRPr="00FE5D62" w:rsidRDefault="00D336C1" w:rsidP="00D4417A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9A5F61" w14:paraId="4F617B2D" w14:textId="77777777" w:rsidTr="00734790">
        <w:trPr>
          <w:trHeight w:val="1118"/>
        </w:trPr>
        <w:tc>
          <w:tcPr>
            <w:tcW w:w="10774" w:type="dxa"/>
            <w:gridSpan w:val="3"/>
          </w:tcPr>
          <w:p w14:paraId="747BE086" w14:textId="77777777" w:rsidR="009A5F61" w:rsidRPr="00FE5D62" w:rsidRDefault="009A5F61" w:rsidP="00734790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3BDEF4F8" w14:textId="77777777" w:rsidR="0087509B" w:rsidRDefault="0087509B" w:rsidP="0087509B">
      <w:pPr>
        <w:tabs>
          <w:tab w:val="left" w:pos="3326"/>
        </w:tabs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E514DF" w:rsidRPr="004126C0" w14:paraId="1FD03813" w14:textId="77777777" w:rsidTr="009A5F61">
        <w:trPr>
          <w:trHeight w:val="51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0846D118" w14:textId="278FCEBF" w:rsidR="00E514DF" w:rsidRPr="004126C0" w:rsidRDefault="00E514DF" w:rsidP="00734790">
            <w:pPr>
              <w:ind w:left="35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noProof/>
              </w:rPr>
              <mc:AlternateContent>
                <mc:Choice Requires="w16se">
                  <w16se:symEx w16se:font="Segoe UI Emoji" w16se:char="1F3AF"/>
                </mc:Choice>
                <mc:Fallback>
                  <w:t>🎯</w: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 </w:t>
            </w:r>
            <w:r w:rsidR="00F74E73">
              <w:rPr>
                <w:rFonts w:asciiTheme="majorHAnsi" w:hAnsiTheme="majorHAnsi" w:cstheme="majorHAnsi"/>
                <w:b/>
                <w:bCs/>
                <w:noProof/>
              </w:rPr>
              <w:t>Targets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: </w:t>
            </w:r>
            <w:r w:rsidR="00D90BE2">
              <w:rPr>
                <w:rFonts w:asciiTheme="majorHAnsi" w:hAnsiTheme="majorHAnsi" w:cstheme="majorHAnsi"/>
                <w:b/>
                <w:bCs/>
                <w:noProof/>
              </w:rPr>
              <w:t>Assessment Objectives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</w:p>
        </w:tc>
      </w:tr>
      <w:tr w:rsidR="00E514DF" w14:paraId="61483635" w14:textId="77777777" w:rsidTr="009A5F61">
        <w:trPr>
          <w:trHeight w:val="2254"/>
        </w:trPr>
        <w:tc>
          <w:tcPr>
            <w:tcW w:w="10774" w:type="dxa"/>
          </w:tcPr>
          <w:p w14:paraId="1203E6C7" w14:textId="77777777" w:rsidR="00E514DF" w:rsidRPr="00EB0917" w:rsidRDefault="00E514DF" w:rsidP="00734790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92AC6" w14:textId="332EA9C0" w:rsidR="00E514DF" w:rsidRPr="00E551D2" w:rsidRDefault="00DE6297" w:rsidP="00E514DF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AO1: </w:t>
            </w:r>
            <w:r w:rsidR="002D212E">
              <w:rPr>
                <w:rFonts w:asciiTheme="majorHAnsi" w:hAnsiTheme="majorHAnsi" w:cstheme="majorHAnsi"/>
                <w:sz w:val="20"/>
                <w:szCs w:val="20"/>
              </w:rPr>
              <w:t xml:space="preserve">Maintain </w:t>
            </w:r>
            <w:r w:rsidR="00A41C7A">
              <w:rPr>
                <w:rFonts w:asciiTheme="majorHAnsi" w:hAnsiTheme="majorHAnsi" w:cstheme="majorHAnsi"/>
                <w:sz w:val="20"/>
                <w:szCs w:val="20"/>
              </w:rPr>
              <w:t xml:space="preserve">a critical style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and develop an informed personal response</w:t>
            </w:r>
          </w:p>
          <w:p w14:paraId="6CAAB688" w14:textId="77777777" w:rsidR="00E514DF" w:rsidRPr="000750D7" w:rsidRDefault="00E514DF" w:rsidP="00734790">
            <w:pPr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6C297FFB" w14:textId="603E3859" w:rsidR="00E514DF" w:rsidRPr="00E551D2" w:rsidRDefault="00DE6297" w:rsidP="00E514DF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AO</w:t>
            </w:r>
            <w:r w:rsidR="00391EB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D90BE2">
              <w:rPr>
                <w:rFonts w:asciiTheme="majorHAnsi" w:hAnsiTheme="majorHAnsi" w:cstheme="majorHAnsi"/>
                <w:sz w:val="20"/>
                <w:szCs w:val="20"/>
              </w:rPr>
              <w:t>Use textual references, including quotations</w:t>
            </w:r>
            <w:r w:rsidR="00391EB6">
              <w:rPr>
                <w:rFonts w:asciiTheme="majorHAnsi" w:hAnsiTheme="majorHAnsi" w:cstheme="majorHAnsi"/>
                <w:sz w:val="20"/>
                <w:szCs w:val="20"/>
              </w:rPr>
              <w:t>, to support and illustrate interpretations</w:t>
            </w:r>
          </w:p>
          <w:p w14:paraId="0F1FB4B3" w14:textId="77777777" w:rsidR="00E514DF" w:rsidRPr="000750D7" w:rsidRDefault="00E514DF" w:rsidP="00734790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77ADBCAE" w14:textId="17C8DC93" w:rsidR="00391EB6" w:rsidRDefault="00391EB6" w:rsidP="00E514DF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AO2: </w:t>
            </w:r>
            <w:r w:rsidRPr="00391EB6">
              <w:rPr>
                <w:rFonts w:asciiTheme="majorHAnsi" w:hAnsiTheme="majorHAnsi" w:cstheme="majorHAnsi"/>
                <w:sz w:val="20"/>
                <w:szCs w:val="20"/>
              </w:rPr>
              <w:t>Analyse the language, form and structure used</w:t>
            </w:r>
            <w:r w:rsidR="00E67D1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91EB6">
              <w:rPr>
                <w:rFonts w:asciiTheme="majorHAnsi" w:hAnsiTheme="majorHAnsi" w:cstheme="majorHAnsi"/>
                <w:sz w:val="20"/>
                <w:szCs w:val="20"/>
              </w:rPr>
              <w:t>to create meanings and effects</w:t>
            </w:r>
          </w:p>
          <w:p w14:paraId="5F2C60E9" w14:textId="77777777" w:rsidR="00391EB6" w:rsidRPr="000750D7" w:rsidRDefault="00391EB6" w:rsidP="00391EB6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4E63FBE3" w14:textId="1C8E043A" w:rsidR="00E514DF" w:rsidRPr="00E551D2" w:rsidRDefault="000750D7" w:rsidP="00E514DF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AO2: </w:t>
            </w:r>
            <w:r w:rsidR="00391EB6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="00391EB6" w:rsidRPr="00391EB6">
              <w:rPr>
                <w:rFonts w:asciiTheme="majorHAnsi" w:hAnsiTheme="majorHAnsi" w:cstheme="majorHAnsi"/>
                <w:sz w:val="20"/>
                <w:szCs w:val="20"/>
              </w:rPr>
              <w:t xml:space="preserve"> relevant subject terminology where appropriate</w:t>
            </w:r>
          </w:p>
          <w:p w14:paraId="6CC30A87" w14:textId="77777777" w:rsidR="00E514DF" w:rsidRPr="00F74E73" w:rsidRDefault="00E514DF" w:rsidP="00734790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1177DFCC" w14:textId="1970FCAF" w:rsidR="00E514DF" w:rsidRPr="00E551D2" w:rsidRDefault="00F74E73" w:rsidP="00E514DF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AO3: </w:t>
            </w:r>
            <w:r w:rsidRPr="00F74E73">
              <w:rPr>
                <w:rFonts w:asciiTheme="majorHAnsi" w:hAnsiTheme="majorHAnsi" w:cstheme="majorHAnsi"/>
                <w:sz w:val="20"/>
                <w:szCs w:val="20"/>
              </w:rPr>
              <w:t>Show understanding of the relationships between texts and the contexts in which they were written</w:t>
            </w:r>
          </w:p>
          <w:p w14:paraId="3ED1473D" w14:textId="77777777" w:rsidR="00E514DF" w:rsidRPr="00F74E73" w:rsidRDefault="00E514DF" w:rsidP="00734790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7976E550" w14:textId="2879FE7B" w:rsidR="00E514DF" w:rsidRPr="00F74E73" w:rsidRDefault="00F74E73" w:rsidP="00F74E73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AO4: </w:t>
            </w:r>
            <w:r w:rsidRPr="00F74E73">
              <w:rPr>
                <w:rFonts w:asciiTheme="majorHAnsi" w:hAnsiTheme="majorHAnsi" w:cstheme="majorHAnsi"/>
                <w:sz w:val="20"/>
                <w:szCs w:val="20"/>
              </w:rPr>
              <w:t>Use vocabulary and sentence structures for clarity, purpose and effect, with accurate spelling and punctuation</w:t>
            </w:r>
          </w:p>
        </w:tc>
      </w:tr>
    </w:tbl>
    <w:p w14:paraId="0B925801" w14:textId="77777777" w:rsidR="00E514DF" w:rsidRPr="003B3435" w:rsidRDefault="00E514DF" w:rsidP="0087509B">
      <w:pPr>
        <w:tabs>
          <w:tab w:val="left" w:pos="3326"/>
        </w:tabs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FE5D62" w:rsidRPr="004126C0" w14:paraId="5E0BFE1A" w14:textId="77777777" w:rsidTr="009A5F61">
        <w:trPr>
          <w:trHeight w:val="51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724F0F54" w14:textId="19B82647" w:rsidR="00FE5D62" w:rsidRPr="004126C0" w:rsidRDefault="00FE5D62" w:rsidP="00D4417A">
            <w:pPr>
              <w:ind w:left="35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noProof/>
              </w:rPr>
              <mc:AlternateContent>
                <mc:Choice Requires="w16se">
                  <w16se:symEx w16se:font="Segoe UI Emoji" w16se:char="1F3AF"/>
                </mc:Choice>
                <mc:Fallback>
                  <w:t>🎯</w: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  <w:r w:rsidR="00DC12CA">
              <w:rPr>
                <w:rFonts w:asciiTheme="majorHAnsi" w:hAnsiTheme="majorHAnsi" w:cstheme="majorHAnsi"/>
                <w:b/>
                <w:bCs/>
                <w:noProof/>
              </w:rPr>
              <w:t xml:space="preserve">Targets: </w:t>
            </w:r>
            <w:r w:rsidR="009A479A">
              <w:rPr>
                <w:rFonts w:asciiTheme="majorHAnsi" w:hAnsiTheme="majorHAnsi" w:cstheme="majorHAnsi"/>
                <w:b/>
                <w:bCs/>
                <w:noProof/>
              </w:rPr>
              <w:t>A Christmas Carol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</w:p>
        </w:tc>
      </w:tr>
      <w:tr w:rsidR="00FE5D62" w14:paraId="55E0B4B0" w14:textId="77777777" w:rsidTr="009A5F61">
        <w:trPr>
          <w:trHeight w:val="2823"/>
        </w:trPr>
        <w:tc>
          <w:tcPr>
            <w:tcW w:w="10774" w:type="dxa"/>
          </w:tcPr>
          <w:p w14:paraId="0D201D91" w14:textId="77777777" w:rsidR="00FE5D62" w:rsidRPr="00EB0917" w:rsidRDefault="00FE5D62" w:rsidP="00D4417A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1AE94B" w14:textId="4CA94362" w:rsidR="00FE5D62" w:rsidRPr="00E551D2" w:rsidRDefault="00C872B0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Analyse </w:t>
            </w:r>
            <w:r w:rsidR="00F37AB4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elle’s accusations of greed and selfishness in </w:t>
            </w:r>
            <w:r w:rsidR="00F37AB4">
              <w:rPr>
                <w:rFonts w:asciiTheme="majorHAnsi" w:hAnsiTheme="majorHAnsi" w:cstheme="majorHAnsi"/>
                <w:sz w:val="20"/>
                <w:szCs w:val="20"/>
              </w:rPr>
              <w:t>greater depth</w:t>
            </w:r>
          </w:p>
          <w:p w14:paraId="37749CC4" w14:textId="47ECFEB2" w:rsidR="00FE5D62" w:rsidRPr="00890FBB" w:rsidRDefault="00FE5D62" w:rsidP="00D4417A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0FAEDFBA" w14:textId="21373E07" w:rsidR="00FE5D62" w:rsidRPr="00E551D2" w:rsidRDefault="00926B31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Identify</w:t>
            </w:r>
            <w:r w:rsidR="00F12400">
              <w:rPr>
                <w:rFonts w:asciiTheme="majorHAnsi" w:hAnsiTheme="majorHAnsi" w:cstheme="majorHAnsi"/>
                <w:sz w:val="20"/>
                <w:szCs w:val="20"/>
              </w:rPr>
              <w:t xml:space="preserve"> further examples of Scrooge’s greed in the novel</w:t>
            </w:r>
            <w:r w:rsidR="00895C07">
              <w:rPr>
                <w:rFonts w:asciiTheme="majorHAnsi" w:hAnsiTheme="majorHAnsi" w:cstheme="majorHAnsi"/>
                <w:sz w:val="20"/>
                <w:szCs w:val="20"/>
              </w:rPr>
              <w:t xml:space="preserve"> and analyse the effect of it (e.g. </w:t>
            </w:r>
            <w:r w:rsidR="00B9635B">
              <w:rPr>
                <w:rFonts w:asciiTheme="majorHAnsi" w:hAnsiTheme="majorHAnsi" w:cstheme="majorHAnsi"/>
                <w:sz w:val="20"/>
                <w:szCs w:val="20"/>
              </w:rPr>
              <w:t xml:space="preserve">on </w:t>
            </w:r>
            <w:r w:rsidR="00895C07">
              <w:rPr>
                <w:rFonts w:asciiTheme="majorHAnsi" w:hAnsiTheme="majorHAnsi" w:cstheme="majorHAnsi"/>
                <w:sz w:val="20"/>
                <w:szCs w:val="20"/>
              </w:rPr>
              <w:t>Marley</w:t>
            </w:r>
            <w:r w:rsidR="008B2046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="00895C07">
              <w:rPr>
                <w:rFonts w:asciiTheme="majorHAnsi" w:hAnsiTheme="majorHAnsi" w:cstheme="majorHAnsi"/>
                <w:sz w:val="20"/>
                <w:szCs w:val="20"/>
              </w:rPr>
              <w:t>the Cratchits)</w:t>
            </w:r>
          </w:p>
          <w:p w14:paraId="42C991DA" w14:textId="77777777" w:rsidR="00FE5D62" w:rsidRPr="00890FBB" w:rsidRDefault="00FE5D62" w:rsidP="00D4417A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49ED2346" w14:textId="6801FE0B" w:rsidR="00FE5D62" w:rsidRPr="00E551D2" w:rsidRDefault="00B9635B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926B31">
              <w:rPr>
                <w:rFonts w:asciiTheme="majorHAnsi" w:hAnsiTheme="majorHAnsi" w:cstheme="majorHAnsi"/>
                <w:sz w:val="20"/>
                <w:szCs w:val="20"/>
              </w:rPr>
              <w:t xml:space="preserve">rovide examples of contrasting generosity </w:t>
            </w:r>
            <w:r w:rsidR="00511DC4">
              <w:rPr>
                <w:rFonts w:asciiTheme="majorHAnsi" w:hAnsiTheme="majorHAnsi" w:cstheme="majorHAnsi"/>
                <w:sz w:val="20"/>
                <w:szCs w:val="20"/>
              </w:rPr>
              <w:t>(e.g. Fezziwig’s party)</w:t>
            </w:r>
          </w:p>
          <w:p w14:paraId="296F0E6C" w14:textId="77777777" w:rsidR="00FE5D62" w:rsidRPr="00890FBB" w:rsidRDefault="00FE5D62" w:rsidP="00D4417A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2488FE7B" w14:textId="7E8BAF02" w:rsidR="00FE5D62" w:rsidRDefault="00511DC4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Explore the significance of the figures of Ignorance and Want</w:t>
            </w:r>
          </w:p>
          <w:p w14:paraId="12ECFB5C" w14:textId="77777777" w:rsidR="00AA0FF0" w:rsidRPr="00890FBB" w:rsidRDefault="00AA0FF0" w:rsidP="00AA0FF0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10AB33C0" w14:textId="09EF3395" w:rsidR="00AA0FF0" w:rsidRDefault="00AA0FF0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Make connections between </w:t>
            </w:r>
            <w:r w:rsidR="005A4071">
              <w:rPr>
                <w:rFonts w:asciiTheme="majorHAnsi" w:hAnsiTheme="majorHAnsi" w:cstheme="majorHAnsi"/>
                <w:sz w:val="20"/>
                <w:szCs w:val="20"/>
              </w:rPr>
              <w:t>poverty, suffering and responsibility</w:t>
            </w:r>
          </w:p>
          <w:p w14:paraId="2F768F7C" w14:textId="77777777" w:rsidR="005A4071" w:rsidRPr="00890FBB" w:rsidRDefault="005A4071" w:rsidP="005A4071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1D32586A" w14:textId="52327246" w:rsidR="005A4071" w:rsidRDefault="00E80919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Contrast the respective values held by Scrooge and Bell</w:t>
            </w:r>
          </w:p>
          <w:p w14:paraId="11FC0302" w14:textId="77777777" w:rsidR="008957C6" w:rsidRPr="00890FBB" w:rsidRDefault="008957C6" w:rsidP="008957C6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5CA71C78" w14:textId="2A075D30" w:rsidR="008957C6" w:rsidRDefault="00935BA1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Explore the idea that Scrooge is a caricature whose worst characteristics are </w:t>
            </w:r>
            <w:r w:rsidR="00AC3749">
              <w:rPr>
                <w:rFonts w:asciiTheme="majorHAnsi" w:hAnsiTheme="majorHAnsi" w:cstheme="majorHAnsi"/>
                <w:sz w:val="20"/>
                <w:szCs w:val="20"/>
              </w:rPr>
              <w:t>purposefully exaggerated</w:t>
            </w:r>
          </w:p>
          <w:p w14:paraId="1EE2CF2C" w14:textId="77777777" w:rsidR="00E80919" w:rsidRPr="00890FBB" w:rsidRDefault="00E80919" w:rsidP="00E80919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07212DB3" w14:textId="6490F762" w:rsidR="00E80919" w:rsidRPr="00E80919" w:rsidRDefault="00E80919" w:rsidP="00E8091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Reflect on the idea that the eventual change in Scrooge represents wider changes that </w:t>
            </w:r>
            <w:r w:rsidR="0025227D">
              <w:rPr>
                <w:rFonts w:asciiTheme="majorHAnsi" w:hAnsiTheme="majorHAnsi" w:cstheme="majorHAnsi"/>
                <w:sz w:val="20"/>
                <w:szCs w:val="20"/>
              </w:rPr>
              <w:t>Dickens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wanted to see in society</w:t>
            </w:r>
          </w:p>
          <w:p w14:paraId="369785D5" w14:textId="77777777" w:rsidR="00FE5D62" w:rsidRPr="00890FBB" w:rsidRDefault="00FE5D62" w:rsidP="00890FBB">
            <w:pPr>
              <w:pStyle w:val="ListParagraph"/>
              <w:ind w:left="460" w:firstLine="72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7833BCFD" w14:textId="15C56156" w:rsidR="008119D3" w:rsidRDefault="001C0584" w:rsidP="005A4071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Analyse Dicken</w:t>
            </w:r>
            <w:r w:rsidR="00595E84">
              <w:rPr>
                <w:rFonts w:asciiTheme="majorHAnsi" w:hAnsiTheme="majorHAnsi" w:cstheme="majorHAnsi"/>
                <w:sz w:val="20"/>
                <w:szCs w:val="20"/>
              </w:rPr>
              <w:t>s’ use of language in greater depth (</w:t>
            </w:r>
            <w:r w:rsidR="00AC3749">
              <w:rPr>
                <w:rFonts w:asciiTheme="majorHAnsi" w:hAnsiTheme="majorHAnsi" w:cstheme="majorHAnsi"/>
                <w:sz w:val="20"/>
                <w:szCs w:val="20"/>
              </w:rPr>
              <w:t xml:space="preserve">e.g. </w:t>
            </w:r>
            <w:r w:rsidR="00A10E46">
              <w:rPr>
                <w:rFonts w:asciiTheme="majorHAnsi" w:hAnsiTheme="majorHAnsi" w:cstheme="majorHAnsi"/>
                <w:sz w:val="20"/>
                <w:szCs w:val="20"/>
              </w:rPr>
              <w:t>‘growing tree’, ‘golden’ ‘idol’;</w:t>
            </w:r>
            <w:r w:rsidR="00280272">
              <w:rPr>
                <w:rFonts w:asciiTheme="majorHAnsi" w:hAnsiTheme="majorHAnsi" w:cstheme="majorHAnsi"/>
                <w:sz w:val="20"/>
                <w:szCs w:val="20"/>
              </w:rPr>
              <w:t xml:space="preserve"> the adverbs ‘softly’, ‘impatiently’)</w:t>
            </w:r>
            <w:r w:rsidR="00595E8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5F0119E" w14:textId="6BCEF954" w:rsidR="005A4071" w:rsidRPr="005A4071" w:rsidRDefault="005A4071" w:rsidP="005A407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6BFACA5" w14:textId="77777777" w:rsidR="00FE5D62" w:rsidRDefault="00FE5D62" w:rsidP="00EB091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FE5D62" w:rsidRPr="004126C0" w14:paraId="42221A3C" w14:textId="77777777" w:rsidTr="009A5F61">
        <w:trPr>
          <w:trHeight w:val="51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59C6FE99" w14:textId="48A12CB0" w:rsidR="00FE5D62" w:rsidRPr="004126C0" w:rsidRDefault="00FE5D62" w:rsidP="00D4417A">
            <w:pPr>
              <w:ind w:left="35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noProof/>
              </w:rPr>
              <mc:AlternateContent>
                <mc:Choice Requires="w16se">
                  <w16se:symEx w16se:font="Segoe UI Emoji" w16se:char="1F3AF"/>
                </mc:Choice>
                <mc:Fallback>
                  <w:t>🎯</w: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  <w:r w:rsidR="00DC12CA">
              <w:rPr>
                <w:rFonts w:asciiTheme="majorHAnsi" w:hAnsiTheme="majorHAnsi" w:cstheme="majorHAnsi"/>
                <w:b/>
                <w:bCs/>
                <w:noProof/>
              </w:rPr>
              <w:t xml:space="preserve">Targets: 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A</w:t>
            </w:r>
            <w:r w:rsidR="009A479A">
              <w:rPr>
                <w:rFonts w:asciiTheme="majorHAnsi" w:hAnsiTheme="majorHAnsi" w:cstheme="majorHAnsi"/>
                <w:b/>
                <w:bCs/>
                <w:noProof/>
              </w:rPr>
              <w:t>n Inspector Calls</w:t>
            </w:r>
          </w:p>
        </w:tc>
      </w:tr>
      <w:tr w:rsidR="00FE5D62" w14:paraId="0493198C" w14:textId="77777777" w:rsidTr="009A5F61">
        <w:trPr>
          <w:trHeight w:val="2823"/>
        </w:trPr>
        <w:tc>
          <w:tcPr>
            <w:tcW w:w="10774" w:type="dxa"/>
          </w:tcPr>
          <w:p w14:paraId="315543CB" w14:textId="77777777" w:rsidR="00FE5D62" w:rsidRPr="00EB0917" w:rsidRDefault="00FE5D62" w:rsidP="00D4417A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168DFA" w14:textId="59E98CC2" w:rsidR="00FE5D62" w:rsidRPr="00E551D2" w:rsidRDefault="00E9309C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Analyse Sheila’s changing relationship with her parents and Gerald</w:t>
            </w:r>
          </w:p>
          <w:p w14:paraId="0F517163" w14:textId="77777777" w:rsidR="00FE5D62" w:rsidRPr="00890FBB" w:rsidRDefault="00FE5D62" w:rsidP="00D4417A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427793F8" w14:textId="0BC11EDC" w:rsidR="00FE5D62" w:rsidRPr="00E551D2" w:rsidRDefault="00C717B4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Explore how Sheila reacts to the Inspector </w:t>
            </w:r>
            <w:r w:rsidR="00BF3C1D">
              <w:rPr>
                <w:rFonts w:asciiTheme="majorHAnsi" w:hAnsiTheme="majorHAnsi" w:cstheme="majorHAnsi"/>
                <w:sz w:val="20"/>
                <w:szCs w:val="20"/>
              </w:rPr>
              <w:t>and draw contrasts with the other characters</w:t>
            </w:r>
          </w:p>
          <w:p w14:paraId="007462FF" w14:textId="77777777" w:rsidR="00FE5D62" w:rsidRPr="00890FBB" w:rsidRDefault="00FE5D62" w:rsidP="00D4417A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0C067235" w14:textId="594E78B4" w:rsidR="00FE5D62" w:rsidRDefault="00001585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Identify relevant details about Eva Smith’s life and explore their significance</w:t>
            </w:r>
          </w:p>
          <w:p w14:paraId="5B21E449" w14:textId="77777777" w:rsidR="00202BB1" w:rsidRPr="00890FBB" w:rsidRDefault="00202BB1" w:rsidP="00202BB1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08F28696" w14:textId="523692A8" w:rsidR="00202BB1" w:rsidRPr="00E551D2" w:rsidRDefault="00202BB1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</w:t>
            </w:r>
            <w:r w:rsidR="00E921A7">
              <w:rPr>
                <w:rFonts w:asciiTheme="majorHAnsi" w:hAnsiTheme="majorHAnsi" w:cstheme="majorHAnsi"/>
                <w:sz w:val="20"/>
                <w:szCs w:val="20"/>
              </w:rPr>
              <w:t xml:space="preserve">plore the presentation of Eva’s </w:t>
            </w:r>
            <w:r w:rsidR="003E5C01">
              <w:rPr>
                <w:rFonts w:asciiTheme="majorHAnsi" w:hAnsiTheme="majorHAnsi" w:cstheme="majorHAnsi"/>
                <w:sz w:val="20"/>
                <w:szCs w:val="20"/>
              </w:rPr>
              <w:t>Smith’s fate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F5D63">
              <w:rPr>
                <w:rFonts w:asciiTheme="majorHAnsi" w:hAnsiTheme="majorHAnsi" w:cstheme="majorHAnsi"/>
                <w:sz w:val="20"/>
                <w:szCs w:val="20"/>
              </w:rPr>
              <w:t xml:space="preserve">and </w:t>
            </w:r>
            <w:r w:rsidR="00EC426F">
              <w:rPr>
                <w:rFonts w:asciiTheme="majorHAnsi" w:hAnsiTheme="majorHAnsi" w:cstheme="majorHAnsi"/>
                <w:sz w:val="20"/>
                <w:szCs w:val="20"/>
              </w:rPr>
              <w:t>link this to ideas about social class</w:t>
            </w:r>
          </w:p>
          <w:p w14:paraId="6E581D1D" w14:textId="77777777" w:rsidR="00FE5D62" w:rsidRPr="00890FBB" w:rsidRDefault="00FE5D62" w:rsidP="00D4417A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4561E047" w14:textId="3230DF68" w:rsidR="00FE5D62" w:rsidRPr="00E551D2" w:rsidRDefault="00001585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Analyse </w:t>
            </w:r>
            <w:r w:rsidR="00202BB1">
              <w:rPr>
                <w:rFonts w:asciiTheme="majorHAnsi" w:hAnsiTheme="majorHAnsi" w:cstheme="majorHAnsi"/>
                <w:sz w:val="20"/>
                <w:szCs w:val="20"/>
              </w:rPr>
              <w:t>Mrs Birling’s behaviour and attitudes</w:t>
            </w:r>
          </w:p>
          <w:p w14:paraId="56E5D3E4" w14:textId="77777777" w:rsidR="00FE5D62" w:rsidRPr="00890FBB" w:rsidRDefault="00FE5D62" w:rsidP="00D4417A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49FEB256" w14:textId="4F1C7820" w:rsidR="00FE5D62" w:rsidRPr="00E551D2" w:rsidRDefault="003E5C01" w:rsidP="00FE5D6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Compare the attitudes </w:t>
            </w:r>
            <w:r w:rsidR="00762E79">
              <w:rPr>
                <w:rFonts w:asciiTheme="majorHAnsi" w:hAnsiTheme="majorHAnsi" w:cstheme="majorHAnsi"/>
                <w:sz w:val="20"/>
                <w:szCs w:val="20"/>
              </w:rPr>
              <w:t xml:space="preserve">of </w:t>
            </w:r>
            <w:r w:rsidR="00416135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762E79">
              <w:rPr>
                <w:rFonts w:asciiTheme="majorHAnsi" w:hAnsiTheme="majorHAnsi" w:cstheme="majorHAnsi"/>
                <w:sz w:val="20"/>
                <w:szCs w:val="20"/>
              </w:rPr>
              <w:t>male characters</w:t>
            </w:r>
            <w:r w:rsidR="00416135">
              <w:rPr>
                <w:rFonts w:asciiTheme="majorHAnsi" w:hAnsiTheme="majorHAnsi" w:cstheme="majorHAnsi"/>
                <w:sz w:val="20"/>
                <w:szCs w:val="20"/>
              </w:rPr>
              <w:t xml:space="preserve"> towards women</w:t>
            </w:r>
          </w:p>
          <w:p w14:paraId="4B0C6548" w14:textId="77777777" w:rsidR="00FE5D62" w:rsidRPr="00890FBB" w:rsidRDefault="00FE5D62" w:rsidP="00D4417A">
            <w:pPr>
              <w:pStyle w:val="ListParagraph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3E151E91" w14:textId="4859C13B" w:rsidR="001F5D63" w:rsidRPr="001F5D63" w:rsidRDefault="00416135" w:rsidP="001F5D63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Explore the </w:t>
            </w:r>
            <w:r w:rsidR="00C2489A">
              <w:rPr>
                <w:rFonts w:asciiTheme="majorHAnsi" w:hAnsiTheme="majorHAnsi" w:cstheme="majorHAnsi"/>
                <w:sz w:val="20"/>
                <w:szCs w:val="20"/>
              </w:rPr>
              <w:t>Inspector’s</w:t>
            </w:r>
            <w:r w:rsidR="001F5D63">
              <w:rPr>
                <w:rFonts w:asciiTheme="majorHAnsi" w:hAnsiTheme="majorHAnsi" w:cstheme="majorHAnsi"/>
                <w:sz w:val="20"/>
                <w:szCs w:val="20"/>
              </w:rPr>
              <w:t xml:space="preserve"> ideas about how society could be differently organised </w:t>
            </w:r>
          </w:p>
          <w:p w14:paraId="250F7CF6" w14:textId="77777777" w:rsidR="00EC426F" w:rsidRPr="004B444B" w:rsidRDefault="00EC426F" w:rsidP="00EC426F">
            <w:pPr>
              <w:pStyle w:val="ListParagraph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6D3DCB4D" w14:textId="1D215448" w:rsidR="004912A8" w:rsidRDefault="00A06631" w:rsidP="004912A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Provide further examples of how the ‘younger’ and ‘older’ generations react to the Inspector</w:t>
            </w:r>
          </w:p>
          <w:p w14:paraId="19AEC462" w14:textId="77777777" w:rsidR="004912A8" w:rsidRPr="00890FBB" w:rsidRDefault="004912A8" w:rsidP="004912A8">
            <w:pPr>
              <w:pStyle w:val="ListParagraph"/>
              <w:spacing w:after="160" w:line="259" w:lineRule="auto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6FDDCDA4" w14:textId="2C2459C9" w:rsidR="003D5E1B" w:rsidRPr="004912A8" w:rsidRDefault="003D5E1B" w:rsidP="004912A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4912A8">
              <w:rPr>
                <w:rFonts w:asciiTheme="majorHAnsi" w:hAnsiTheme="majorHAnsi" w:cstheme="majorHAnsi"/>
                <w:sz w:val="20"/>
                <w:szCs w:val="20"/>
              </w:rPr>
              <w:t>Contrast the presentation of the ‘younger’ and ‘older’ generations</w:t>
            </w:r>
          </w:p>
          <w:p w14:paraId="0EA517E3" w14:textId="77777777" w:rsidR="004912A8" w:rsidRPr="00890FBB" w:rsidRDefault="004912A8" w:rsidP="004912A8">
            <w:pPr>
              <w:pStyle w:val="ListParagraph"/>
              <w:spacing w:after="160" w:line="259" w:lineRule="auto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34B7EAA5" w14:textId="6A45B106" w:rsidR="00EA2086" w:rsidRDefault="009C1589" w:rsidP="00A0663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Analyse the presentation of Mr Birling and Mrs Birling through their speech</w:t>
            </w:r>
          </w:p>
          <w:p w14:paraId="75A570F1" w14:textId="77777777" w:rsidR="004912A8" w:rsidRPr="00890FBB" w:rsidRDefault="004912A8" w:rsidP="004912A8">
            <w:pPr>
              <w:pStyle w:val="ListParagraph"/>
              <w:spacing w:after="160" w:line="259" w:lineRule="auto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0AA5550D" w14:textId="6E9217BC" w:rsidR="009C1589" w:rsidRDefault="00D07F4E" w:rsidP="00A0663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Explore the structural contrast before and after the arrival of the Inspector</w:t>
            </w:r>
          </w:p>
          <w:p w14:paraId="5990AF19" w14:textId="77777777" w:rsidR="004912A8" w:rsidRPr="00890FBB" w:rsidRDefault="004912A8" w:rsidP="004912A8">
            <w:pPr>
              <w:pStyle w:val="ListParagraph"/>
              <w:spacing w:after="160" w:line="259" w:lineRule="auto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76E7DB16" w14:textId="66EAD23F" w:rsidR="00D07F4E" w:rsidRDefault="00FD08AD" w:rsidP="00A0663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Identify relevant stage directions regarding how the characters react to the Inspector</w:t>
            </w:r>
          </w:p>
          <w:p w14:paraId="1FBE3E6E" w14:textId="77777777" w:rsidR="004912A8" w:rsidRPr="00890FBB" w:rsidRDefault="004912A8" w:rsidP="004912A8">
            <w:pPr>
              <w:pStyle w:val="ListParagraph"/>
              <w:spacing w:after="160" w:line="259" w:lineRule="auto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033DDBCD" w14:textId="1E9A47B9" w:rsidR="00FD08AD" w:rsidRDefault="00284EE0" w:rsidP="00A0663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Explore ideas about inter-generational change in a capitalist society </w:t>
            </w:r>
          </w:p>
          <w:p w14:paraId="6C9CB26F" w14:textId="77777777" w:rsidR="004912A8" w:rsidRPr="00890FBB" w:rsidRDefault="004912A8" w:rsidP="004912A8">
            <w:pPr>
              <w:pStyle w:val="ListParagraph"/>
              <w:spacing w:after="160" w:line="259" w:lineRule="auto"/>
              <w:ind w:left="460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5640874B" w14:textId="2D15E1CA" w:rsidR="00FE5D62" w:rsidRPr="00890FBB" w:rsidRDefault="00C2489A" w:rsidP="00890FB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Explain the differences in </w:t>
            </w:r>
            <w:r w:rsidR="004912A8">
              <w:rPr>
                <w:rFonts w:asciiTheme="majorHAnsi" w:hAnsiTheme="majorHAnsi" w:cstheme="majorHAnsi"/>
                <w:sz w:val="20"/>
                <w:szCs w:val="20"/>
              </w:rPr>
              <w:t>attitude towards social class</w:t>
            </w:r>
          </w:p>
        </w:tc>
      </w:tr>
    </w:tbl>
    <w:p w14:paraId="3CA9D25E" w14:textId="77777777" w:rsidR="00142D36" w:rsidRPr="004C638D" w:rsidRDefault="00142D36" w:rsidP="004C638D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sectPr w:rsidR="00142D36" w:rsidRPr="004C638D" w:rsidSect="002E7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83EA5"/>
    <w:multiLevelType w:val="hybridMultilevel"/>
    <w:tmpl w:val="F7C4BFF2"/>
    <w:lvl w:ilvl="0" w:tplc="6B2010F2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5F949B6"/>
    <w:multiLevelType w:val="hybridMultilevel"/>
    <w:tmpl w:val="E7401FAE"/>
    <w:lvl w:ilvl="0" w:tplc="0809000F">
      <w:start w:val="1"/>
      <w:numFmt w:val="decimal"/>
      <w:lvlText w:val="%1."/>
      <w:lvlJc w:val="left"/>
      <w:pPr>
        <w:ind w:left="-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3" w15:restartNumberingAfterBreak="0">
    <w:nsid w:val="37487CB4"/>
    <w:multiLevelType w:val="hybridMultilevel"/>
    <w:tmpl w:val="D7627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1E5E36"/>
    <w:multiLevelType w:val="hybridMultilevel"/>
    <w:tmpl w:val="8D5A4098"/>
    <w:lvl w:ilvl="0" w:tplc="0809000F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5" w15:restartNumberingAfterBreak="0">
    <w:nsid w:val="49FF11DB"/>
    <w:multiLevelType w:val="hybridMultilevel"/>
    <w:tmpl w:val="01F43DD6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19859BC"/>
    <w:multiLevelType w:val="hybridMultilevel"/>
    <w:tmpl w:val="F5600A5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581484D"/>
    <w:multiLevelType w:val="hybridMultilevel"/>
    <w:tmpl w:val="14DE043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36836F2"/>
    <w:multiLevelType w:val="hybridMultilevel"/>
    <w:tmpl w:val="F12E3A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B657FC"/>
    <w:multiLevelType w:val="hybridMultilevel"/>
    <w:tmpl w:val="4AA87B78"/>
    <w:lvl w:ilvl="0" w:tplc="01EACF22">
      <w:start w:val="1"/>
      <w:numFmt w:val="bullet"/>
      <w:lvlText w:val="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301E"/>
    <w:multiLevelType w:val="hybridMultilevel"/>
    <w:tmpl w:val="32402DB2"/>
    <w:lvl w:ilvl="0" w:tplc="01EACF22">
      <w:start w:val="1"/>
      <w:numFmt w:val="bullet"/>
      <w:lvlText w:val=""/>
      <w:lvlJc w:val="left"/>
      <w:pPr>
        <w:ind w:left="8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1" w15:restartNumberingAfterBreak="0">
    <w:nsid w:val="7D0A3848"/>
    <w:multiLevelType w:val="hybridMultilevel"/>
    <w:tmpl w:val="9B9EA61A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650981">
    <w:abstractNumId w:val="8"/>
  </w:num>
  <w:num w:numId="2" w16cid:durableId="229121654">
    <w:abstractNumId w:val="9"/>
  </w:num>
  <w:num w:numId="3" w16cid:durableId="1073356664">
    <w:abstractNumId w:val="6"/>
  </w:num>
  <w:num w:numId="4" w16cid:durableId="220869026">
    <w:abstractNumId w:val="10"/>
  </w:num>
  <w:num w:numId="5" w16cid:durableId="564074185">
    <w:abstractNumId w:val="4"/>
  </w:num>
  <w:num w:numId="6" w16cid:durableId="2064405321">
    <w:abstractNumId w:val="3"/>
  </w:num>
  <w:num w:numId="7" w16cid:durableId="1593663546">
    <w:abstractNumId w:val="2"/>
  </w:num>
  <w:num w:numId="8" w16cid:durableId="1962805277">
    <w:abstractNumId w:val="5"/>
  </w:num>
  <w:num w:numId="9" w16cid:durableId="1724869119">
    <w:abstractNumId w:val="7"/>
  </w:num>
  <w:num w:numId="10" w16cid:durableId="1904488961">
    <w:abstractNumId w:val="1"/>
  </w:num>
  <w:num w:numId="11" w16cid:durableId="569271908">
    <w:abstractNumId w:val="0"/>
  </w:num>
  <w:num w:numId="12" w16cid:durableId="1754545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AA"/>
    <w:rsid w:val="000000C4"/>
    <w:rsid w:val="00001585"/>
    <w:rsid w:val="00011E4B"/>
    <w:rsid w:val="000351C7"/>
    <w:rsid w:val="00067365"/>
    <w:rsid w:val="000750D7"/>
    <w:rsid w:val="00081C94"/>
    <w:rsid w:val="00095DA3"/>
    <w:rsid w:val="000E46E4"/>
    <w:rsid w:val="000E5073"/>
    <w:rsid w:val="000F40CB"/>
    <w:rsid w:val="001175BC"/>
    <w:rsid w:val="00131D95"/>
    <w:rsid w:val="00142D36"/>
    <w:rsid w:val="00170355"/>
    <w:rsid w:val="00170E8D"/>
    <w:rsid w:val="001715BB"/>
    <w:rsid w:val="00185B7E"/>
    <w:rsid w:val="0019498E"/>
    <w:rsid w:val="0019532B"/>
    <w:rsid w:val="001B586D"/>
    <w:rsid w:val="001C0584"/>
    <w:rsid w:val="001D22B5"/>
    <w:rsid w:val="001D4EEB"/>
    <w:rsid w:val="001F5D63"/>
    <w:rsid w:val="001F76F7"/>
    <w:rsid w:val="00202BB1"/>
    <w:rsid w:val="00215994"/>
    <w:rsid w:val="0022568B"/>
    <w:rsid w:val="00225732"/>
    <w:rsid w:val="00232417"/>
    <w:rsid w:val="002521E2"/>
    <w:rsid w:val="0025227D"/>
    <w:rsid w:val="002575CC"/>
    <w:rsid w:val="00263BD9"/>
    <w:rsid w:val="00271033"/>
    <w:rsid w:val="00280272"/>
    <w:rsid w:val="00284EE0"/>
    <w:rsid w:val="00295A7F"/>
    <w:rsid w:val="002A487B"/>
    <w:rsid w:val="002A7869"/>
    <w:rsid w:val="002C43B5"/>
    <w:rsid w:val="002D212E"/>
    <w:rsid w:val="002E0827"/>
    <w:rsid w:val="002E64F4"/>
    <w:rsid w:val="002E73AD"/>
    <w:rsid w:val="002F5EF1"/>
    <w:rsid w:val="00304285"/>
    <w:rsid w:val="00313FAA"/>
    <w:rsid w:val="00325221"/>
    <w:rsid w:val="00347C32"/>
    <w:rsid w:val="00353553"/>
    <w:rsid w:val="00360504"/>
    <w:rsid w:val="00361EDA"/>
    <w:rsid w:val="00375904"/>
    <w:rsid w:val="0038199A"/>
    <w:rsid w:val="0038661E"/>
    <w:rsid w:val="00391EB6"/>
    <w:rsid w:val="0039600A"/>
    <w:rsid w:val="00396E77"/>
    <w:rsid w:val="003B3435"/>
    <w:rsid w:val="003B66A1"/>
    <w:rsid w:val="003C464E"/>
    <w:rsid w:val="003D5E1B"/>
    <w:rsid w:val="003D5FED"/>
    <w:rsid w:val="003D7B3F"/>
    <w:rsid w:val="003E13E2"/>
    <w:rsid w:val="003E1F8F"/>
    <w:rsid w:val="003E5C01"/>
    <w:rsid w:val="00416135"/>
    <w:rsid w:val="0043523D"/>
    <w:rsid w:val="00435C4E"/>
    <w:rsid w:val="00440D11"/>
    <w:rsid w:val="004441B8"/>
    <w:rsid w:val="004624D8"/>
    <w:rsid w:val="00465F91"/>
    <w:rsid w:val="00486A67"/>
    <w:rsid w:val="004912A8"/>
    <w:rsid w:val="004936FB"/>
    <w:rsid w:val="004A4272"/>
    <w:rsid w:val="004A6EA8"/>
    <w:rsid w:val="004B444B"/>
    <w:rsid w:val="004C638D"/>
    <w:rsid w:val="004D19EE"/>
    <w:rsid w:val="004E51BB"/>
    <w:rsid w:val="00501E77"/>
    <w:rsid w:val="00511DC4"/>
    <w:rsid w:val="0051762A"/>
    <w:rsid w:val="00517E52"/>
    <w:rsid w:val="00531B54"/>
    <w:rsid w:val="0054329B"/>
    <w:rsid w:val="005563E9"/>
    <w:rsid w:val="005679B2"/>
    <w:rsid w:val="005704F0"/>
    <w:rsid w:val="00571B5F"/>
    <w:rsid w:val="00574069"/>
    <w:rsid w:val="005745DC"/>
    <w:rsid w:val="0057618D"/>
    <w:rsid w:val="005774C1"/>
    <w:rsid w:val="00577507"/>
    <w:rsid w:val="00577635"/>
    <w:rsid w:val="005843AB"/>
    <w:rsid w:val="005854A8"/>
    <w:rsid w:val="0059146A"/>
    <w:rsid w:val="00591BE7"/>
    <w:rsid w:val="00595E84"/>
    <w:rsid w:val="005A12D5"/>
    <w:rsid w:val="005A3412"/>
    <w:rsid w:val="005A4071"/>
    <w:rsid w:val="005A6906"/>
    <w:rsid w:val="005C1EE2"/>
    <w:rsid w:val="00601920"/>
    <w:rsid w:val="00602F7D"/>
    <w:rsid w:val="00620F8A"/>
    <w:rsid w:val="00630FE9"/>
    <w:rsid w:val="0064553C"/>
    <w:rsid w:val="0064720E"/>
    <w:rsid w:val="006543C4"/>
    <w:rsid w:val="00662C64"/>
    <w:rsid w:val="00670E30"/>
    <w:rsid w:val="00685CCC"/>
    <w:rsid w:val="006A0D28"/>
    <w:rsid w:val="006A3EFE"/>
    <w:rsid w:val="006A4519"/>
    <w:rsid w:val="006A4BDD"/>
    <w:rsid w:val="006A5976"/>
    <w:rsid w:val="006A65B0"/>
    <w:rsid w:val="006C0B8F"/>
    <w:rsid w:val="006C7185"/>
    <w:rsid w:val="006D0B31"/>
    <w:rsid w:val="006D5602"/>
    <w:rsid w:val="006E0760"/>
    <w:rsid w:val="006F2537"/>
    <w:rsid w:val="006F2622"/>
    <w:rsid w:val="00717782"/>
    <w:rsid w:val="00720CA8"/>
    <w:rsid w:val="00762E79"/>
    <w:rsid w:val="007713D6"/>
    <w:rsid w:val="007718D4"/>
    <w:rsid w:val="00783FFF"/>
    <w:rsid w:val="0078457F"/>
    <w:rsid w:val="007873AA"/>
    <w:rsid w:val="00792F5C"/>
    <w:rsid w:val="007932CA"/>
    <w:rsid w:val="007A47B1"/>
    <w:rsid w:val="007A5A99"/>
    <w:rsid w:val="007D2369"/>
    <w:rsid w:val="007D326A"/>
    <w:rsid w:val="00800B76"/>
    <w:rsid w:val="008119D3"/>
    <w:rsid w:val="008354C6"/>
    <w:rsid w:val="00840A16"/>
    <w:rsid w:val="00860DF9"/>
    <w:rsid w:val="0086135E"/>
    <w:rsid w:val="00861999"/>
    <w:rsid w:val="00863FFD"/>
    <w:rsid w:val="0087012C"/>
    <w:rsid w:val="00870F48"/>
    <w:rsid w:val="00871BB6"/>
    <w:rsid w:val="0087509B"/>
    <w:rsid w:val="0087517B"/>
    <w:rsid w:val="00877179"/>
    <w:rsid w:val="008805DF"/>
    <w:rsid w:val="00890FBB"/>
    <w:rsid w:val="008937FA"/>
    <w:rsid w:val="008957C6"/>
    <w:rsid w:val="00895C07"/>
    <w:rsid w:val="008969B1"/>
    <w:rsid w:val="00896DB5"/>
    <w:rsid w:val="008A5223"/>
    <w:rsid w:val="008A7A48"/>
    <w:rsid w:val="008B107D"/>
    <w:rsid w:val="008B2046"/>
    <w:rsid w:val="008F2AD7"/>
    <w:rsid w:val="008F4390"/>
    <w:rsid w:val="008F71E0"/>
    <w:rsid w:val="008F7B66"/>
    <w:rsid w:val="009165B0"/>
    <w:rsid w:val="00922773"/>
    <w:rsid w:val="009227C2"/>
    <w:rsid w:val="00926B31"/>
    <w:rsid w:val="00935BA1"/>
    <w:rsid w:val="009438B5"/>
    <w:rsid w:val="00950A30"/>
    <w:rsid w:val="00955458"/>
    <w:rsid w:val="00956C7F"/>
    <w:rsid w:val="009578B4"/>
    <w:rsid w:val="00960434"/>
    <w:rsid w:val="00961385"/>
    <w:rsid w:val="0096408F"/>
    <w:rsid w:val="009676EA"/>
    <w:rsid w:val="009775A6"/>
    <w:rsid w:val="00994F55"/>
    <w:rsid w:val="009A479A"/>
    <w:rsid w:val="009A5F61"/>
    <w:rsid w:val="009B0BAE"/>
    <w:rsid w:val="009C1589"/>
    <w:rsid w:val="009C7F08"/>
    <w:rsid w:val="009E18B9"/>
    <w:rsid w:val="009E4E69"/>
    <w:rsid w:val="009E6F48"/>
    <w:rsid w:val="00A02FE5"/>
    <w:rsid w:val="00A06631"/>
    <w:rsid w:val="00A10522"/>
    <w:rsid w:val="00A10E46"/>
    <w:rsid w:val="00A11C5A"/>
    <w:rsid w:val="00A23C2A"/>
    <w:rsid w:val="00A35A13"/>
    <w:rsid w:val="00A366D5"/>
    <w:rsid w:val="00A41C7A"/>
    <w:rsid w:val="00A44CC2"/>
    <w:rsid w:val="00A65BDC"/>
    <w:rsid w:val="00A77F4C"/>
    <w:rsid w:val="00A93D03"/>
    <w:rsid w:val="00A94502"/>
    <w:rsid w:val="00AA0FF0"/>
    <w:rsid w:val="00AB14EC"/>
    <w:rsid w:val="00AC3749"/>
    <w:rsid w:val="00AE3F55"/>
    <w:rsid w:val="00AE6483"/>
    <w:rsid w:val="00AE7695"/>
    <w:rsid w:val="00AF15F4"/>
    <w:rsid w:val="00B02F0B"/>
    <w:rsid w:val="00B13187"/>
    <w:rsid w:val="00B234CC"/>
    <w:rsid w:val="00B248EC"/>
    <w:rsid w:val="00B4668A"/>
    <w:rsid w:val="00B51D3B"/>
    <w:rsid w:val="00B5697A"/>
    <w:rsid w:val="00B60E83"/>
    <w:rsid w:val="00B623CF"/>
    <w:rsid w:val="00B726E3"/>
    <w:rsid w:val="00B83781"/>
    <w:rsid w:val="00B86CDB"/>
    <w:rsid w:val="00B95A12"/>
    <w:rsid w:val="00B9635B"/>
    <w:rsid w:val="00BA318F"/>
    <w:rsid w:val="00BC57A1"/>
    <w:rsid w:val="00BC68DA"/>
    <w:rsid w:val="00BD29AF"/>
    <w:rsid w:val="00BE35E5"/>
    <w:rsid w:val="00BE7911"/>
    <w:rsid w:val="00BF3C1D"/>
    <w:rsid w:val="00C03F4A"/>
    <w:rsid w:val="00C105F1"/>
    <w:rsid w:val="00C23C10"/>
    <w:rsid w:val="00C24234"/>
    <w:rsid w:val="00C2489A"/>
    <w:rsid w:val="00C3521A"/>
    <w:rsid w:val="00C376D7"/>
    <w:rsid w:val="00C4702E"/>
    <w:rsid w:val="00C5291F"/>
    <w:rsid w:val="00C717B4"/>
    <w:rsid w:val="00C72956"/>
    <w:rsid w:val="00C74630"/>
    <w:rsid w:val="00C7669E"/>
    <w:rsid w:val="00C76DAA"/>
    <w:rsid w:val="00C85580"/>
    <w:rsid w:val="00C872B0"/>
    <w:rsid w:val="00C90265"/>
    <w:rsid w:val="00C94CC2"/>
    <w:rsid w:val="00CA268D"/>
    <w:rsid w:val="00CB3544"/>
    <w:rsid w:val="00CB59D0"/>
    <w:rsid w:val="00CB7A8E"/>
    <w:rsid w:val="00CC0C29"/>
    <w:rsid w:val="00CD3F71"/>
    <w:rsid w:val="00CD4979"/>
    <w:rsid w:val="00CD4BE6"/>
    <w:rsid w:val="00CE17E4"/>
    <w:rsid w:val="00D012A7"/>
    <w:rsid w:val="00D07081"/>
    <w:rsid w:val="00D07F4E"/>
    <w:rsid w:val="00D15716"/>
    <w:rsid w:val="00D228B7"/>
    <w:rsid w:val="00D30A77"/>
    <w:rsid w:val="00D336C1"/>
    <w:rsid w:val="00D34B0F"/>
    <w:rsid w:val="00D375A4"/>
    <w:rsid w:val="00D47FFC"/>
    <w:rsid w:val="00D51F45"/>
    <w:rsid w:val="00D53A68"/>
    <w:rsid w:val="00D60A03"/>
    <w:rsid w:val="00D63868"/>
    <w:rsid w:val="00D75F73"/>
    <w:rsid w:val="00D85349"/>
    <w:rsid w:val="00D90BE2"/>
    <w:rsid w:val="00DA265E"/>
    <w:rsid w:val="00DA70C7"/>
    <w:rsid w:val="00DC12CA"/>
    <w:rsid w:val="00DC567B"/>
    <w:rsid w:val="00DD40ED"/>
    <w:rsid w:val="00DD7FEE"/>
    <w:rsid w:val="00DE152D"/>
    <w:rsid w:val="00DE6297"/>
    <w:rsid w:val="00DF5113"/>
    <w:rsid w:val="00DF74B2"/>
    <w:rsid w:val="00E01677"/>
    <w:rsid w:val="00E36860"/>
    <w:rsid w:val="00E514DF"/>
    <w:rsid w:val="00E551D2"/>
    <w:rsid w:val="00E65441"/>
    <w:rsid w:val="00E67D16"/>
    <w:rsid w:val="00E80919"/>
    <w:rsid w:val="00E90310"/>
    <w:rsid w:val="00E921A7"/>
    <w:rsid w:val="00E9309C"/>
    <w:rsid w:val="00EA2086"/>
    <w:rsid w:val="00EB0917"/>
    <w:rsid w:val="00EB2B7D"/>
    <w:rsid w:val="00EB3582"/>
    <w:rsid w:val="00EB4743"/>
    <w:rsid w:val="00EB5EB9"/>
    <w:rsid w:val="00EC16FB"/>
    <w:rsid w:val="00EC426F"/>
    <w:rsid w:val="00EC5A53"/>
    <w:rsid w:val="00EE2E1C"/>
    <w:rsid w:val="00F05818"/>
    <w:rsid w:val="00F12400"/>
    <w:rsid w:val="00F1276E"/>
    <w:rsid w:val="00F177D7"/>
    <w:rsid w:val="00F229F4"/>
    <w:rsid w:val="00F252E9"/>
    <w:rsid w:val="00F37AB4"/>
    <w:rsid w:val="00F40D11"/>
    <w:rsid w:val="00F564FE"/>
    <w:rsid w:val="00F65B2C"/>
    <w:rsid w:val="00F67500"/>
    <w:rsid w:val="00F74E73"/>
    <w:rsid w:val="00F86B2D"/>
    <w:rsid w:val="00F94D3B"/>
    <w:rsid w:val="00FA7DE1"/>
    <w:rsid w:val="00FB5E4A"/>
    <w:rsid w:val="00FD08AD"/>
    <w:rsid w:val="00FD4375"/>
    <w:rsid w:val="00FE02D8"/>
    <w:rsid w:val="00FE3394"/>
    <w:rsid w:val="00FE5D62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D0B4"/>
  <w15:chartTrackingRefBased/>
  <w15:docId w15:val="{A313BE39-4E62-4C63-BE06-3A95A74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7C2"/>
    <w:pPr>
      <w:ind w:left="720"/>
      <w:contextualSpacing/>
    </w:pPr>
  </w:style>
  <w:style w:type="table" w:styleId="TableGrid">
    <w:name w:val="Table Grid"/>
    <w:basedOn w:val="TableNormal"/>
    <w:uiPriority w:val="39"/>
    <w:rsid w:val="0092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8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2C9D-F9B2-4AAF-8A59-A7D6280B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331</cp:revision>
  <dcterms:created xsi:type="dcterms:W3CDTF">2022-09-04T13:14:00Z</dcterms:created>
  <dcterms:modified xsi:type="dcterms:W3CDTF">2024-05-20T06:19:00Z</dcterms:modified>
</cp:coreProperties>
</file>