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539"/>
        <w:gridCol w:w="1539"/>
        <w:gridCol w:w="1539"/>
        <w:gridCol w:w="1539"/>
        <w:gridCol w:w="1539"/>
        <w:gridCol w:w="1539"/>
        <w:gridCol w:w="1540"/>
      </w:tblGrid>
      <w:tr w:rsidR="007133A6" w:rsidRPr="004126C0" w14:paraId="362915E8" w14:textId="238EAB7B" w:rsidTr="00D57D65">
        <w:trPr>
          <w:trHeight w:val="510"/>
        </w:trPr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3385FC34" w14:textId="4434309C" w:rsidR="007133A6" w:rsidRPr="004126C0" w:rsidRDefault="007133A6" w:rsidP="00D57D65">
            <w:pPr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Q1 </w:t>
            </w:r>
            <w:r w:rsidRPr="00860DF9">
              <w:rPr>
                <w:rFonts w:asciiTheme="majorHAnsi" w:hAnsiTheme="majorHAnsi" w:cstheme="majorHAnsi"/>
                <w:noProof/>
              </w:rPr>
              <w:t>(</w:t>
            </w:r>
            <w:r w:rsidR="00D17C43">
              <w:rPr>
                <w:rFonts w:asciiTheme="majorHAnsi" w:hAnsiTheme="majorHAnsi" w:cstheme="majorHAnsi"/>
                <w:noProof/>
              </w:rPr>
              <w:t>4</w:t>
            </w:r>
            <w:r w:rsidRPr="00860DF9">
              <w:rPr>
                <w:rFonts w:asciiTheme="majorHAnsi" w:hAnsiTheme="majorHAnsi" w:cstheme="majorHAnsi"/>
                <w:noProof/>
              </w:rPr>
              <w:t>)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76A0A42B" w14:textId="4C0DB060" w:rsidR="007133A6" w:rsidRPr="004126C0" w:rsidRDefault="00D17C43" w:rsidP="00D57D65">
            <w:pPr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Q2 </w:t>
            </w:r>
            <w:r w:rsidRPr="00B203D3">
              <w:rPr>
                <w:rFonts w:asciiTheme="majorHAnsi" w:hAnsiTheme="majorHAnsi" w:cstheme="majorHAnsi"/>
                <w:noProof/>
              </w:rPr>
              <w:t>(8)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79BACB83" w14:textId="62A7558E" w:rsidR="007133A6" w:rsidRPr="004126C0" w:rsidRDefault="00D17C43" w:rsidP="00D57D65">
            <w:pPr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Q3 </w:t>
            </w:r>
            <w:r w:rsidRPr="00B203D3">
              <w:rPr>
                <w:rFonts w:asciiTheme="majorHAnsi" w:hAnsiTheme="majorHAnsi" w:cstheme="majorHAnsi"/>
                <w:noProof/>
              </w:rPr>
              <w:t>(12)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116F3E95" w14:textId="0012F901" w:rsidR="007133A6" w:rsidRPr="004126C0" w:rsidRDefault="00D17C43" w:rsidP="00D57D65">
            <w:pPr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Q4 </w:t>
            </w:r>
            <w:r w:rsidRPr="00B203D3">
              <w:rPr>
                <w:rFonts w:asciiTheme="majorHAnsi" w:hAnsiTheme="majorHAnsi" w:cstheme="majorHAnsi"/>
                <w:noProof/>
              </w:rPr>
              <w:t>(16)</w:t>
            </w:r>
          </w:p>
        </w:tc>
        <w:tc>
          <w:tcPr>
            <w:tcW w:w="153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476DED" w14:textId="44116AFA" w:rsidR="007133A6" w:rsidRPr="004126C0" w:rsidRDefault="00B203D3" w:rsidP="00D57D65">
            <w:pPr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>Q</w:t>
            </w:r>
            <w:r w:rsidR="00D17C43">
              <w:rPr>
                <w:rFonts w:asciiTheme="majorHAnsi" w:hAnsiTheme="majorHAnsi" w:cstheme="majorHAnsi"/>
                <w:b/>
                <w:bCs/>
                <w:noProof/>
              </w:rPr>
              <w:t xml:space="preserve">5 </w:t>
            </w:r>
            <w:r w:rsidR="00D17C43" w:rsidRPr="00B203D3">
              <w:rPr>
                <w:rFonts w:asciiTheme="majorHAnsi" w:hAnsiTheme="majorHAnsi" w:cstheme="majorHAnsi"/>
                <w:noProof/>
              </w:rPr>
              <w:t>(</w:t>
            </w:r>
            <w:r w:rsidRPr="00B203D3">
              <w:rPr>
                <w:rFonts w:asciiTheme="majorHAnsi" w:hAnsiTheme="majorHAnsi" w:cstheme="majorHAnsi"/>
                <w:noProof/>
              </w:rPr>
              <w:t>24)</w:t>
            </w:r>
          </w:p>
        </w:tc>
        <w:tc>
          <w:tcPr>
            <w:tcW w:w="1539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B277EFC" w14:textId="79E2B66C" w:rsidR="007133A6" w:rsidRPr="004126C0" w:rsidRDefault="00B203D3" w:rsidP="00D57D65">
            <w:pPr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Q5 </w:t>
            </w:r>
            <w:r w:rsidRPr="00B203D3">
              <w:rPr>
                <w:rFonts w:asciiTheme="majorHAnsi" w:hAnsiTheme="majorHAnsi" w:cstheme="majorHAnsi"/>
                <w:noProof/>
              </w:rPr>
              <w:t>(16)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33555205" w14:textId="34CAF887" w:rsidR="007133A6" w:rsidRPr="004126C0" w:rsidRDefault="007133A6" w:rsidP="00B70AEF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="Segoe UI Emoji" w:hAnsi="Segoe UI Emoji" w:cs="Segoe UI Emoji"/>
                <w:b/>
                <w:bCs/>
                <w:noProof/>
              </w:rPr>
              <w:t>🟢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Total </w:t>
            </w:r>
            <w:r w:rsidRPr="004E51BB">
              <w:rPr>
                <w:rFonts w:asciiTheme="majorHAnsi" w:hAnsiTheme="majorHAnsi" w:cstheme="majorHAnsi"/>
                <w:noProof/>
              </w:rPr>
              <w:t>(</w:t>
            </w:r>
            <w:r w:rsidR="007378E0">
              <w:rPr>
                <w:rFonts w:asciiTheme="majorHAnsi" w:hAnsiTheme="majorHAnsi" w:cstheme="majorHAnsi"/>
                <w:noProof/>
              </w:rPr>
              <w:t>80</w:t>
            </w:r>
            <w:r w:rsidRPr="004E51BB">
              <w:rPr>
                <w:rFonts w:asciiTheme="majorHAnsi" w:hAnsiTheme="majorHAnsi" w:cstheme="majorHAnsi"/>
                <w:noProof/>
              </w:rPr>
              <w:t>)</w:t>
            </w:r>
          </w:p>
        </w:tc>
      </w:tr>
      <w:tr w:rsidR="007133A6" w14:paraId="13054BCF" w14:textId="4843FD1B" w:rsidTr="00D57D65">
        <w:trPr>
          <w:trHeight w:val="600"/>
        </w:trPr>
        <w:tc>
          <w:tcPr>
            <w:tcW w:w="1539" w:type="dxa"/>
          </w:tcPr>
          <w:p w14:paraId="77CD1E03" w14:textId="77777777" w:rsidR="007133A6" w:rsidRPr="00FE5D62" w:rsidRDefault="007133A6" w:rsidP="00D4417A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1539" w:type="dxa"/>
          </w:tcPr>
          <w:p w14:paraId="368DC238" w14:textId="77777777" w:rsidR="007133A6" w:rsidRPr="00FE5D62" w:rsidRDefault="007133A6" w:rsidP="00D4417A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1539" w:type="dxa"/>
          </w:tcPr>
          <w:p w14:paraId="7D85FCF1" w14:textId="476987DB" w:rsidR="007133A6" w:rsidRPr="00FE5D62" w:rsidRDefault="007133A6" w:rsidP="00D4417A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1539" w:type="dxa"/>
          </w:tcPr>
          <w:p w14:paraId="45188DDF" w14:textId="77777777" w:rsidR="007133A6" w:rsidRPr="00FE5D62" w:rsidRDefault="007133A6" w:rsidP="00D4417A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1539" w:type="dxa"/>
            <w:tcBorders>
              <w:right w:val="dashed" w:sz="4" w:space="0" w:color="auto"/>
            </w:tcBorders>
          </w:tcPr>
          <w:p w14:paraId="22652ADC" w14:textId="77777777" w:rsidR="007133A6" w:rsidRPr="00FE5D62" w:rsidRDefault="007133A6" w:rsidP="00D4417A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dashed" w:sz="4" w:space="0" w:color="auto"/>
            </w:tcBorders>
          </w:tcPr>
          <w:p w14:paraId="4E6B44CF" w14:textId="77777777" w:rsidR="007133A6" w:rsidRPr="00FE5D62" w:rsidRDefault="007133A6" w:rsidP="00D4417A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1540" w:type="dxa"/>
          </w:tcPr>
          <w:p w14:paraId="7351CF3F" w14:textId="77777777" w:rsidR="007133A6" w:rsidRPr="00FE5D62" w:rsidRDefault="007133A6" w:rsidP="00D4417A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B203D3" w14:paraId="72C9FD50" w14:textId="77777777" w:rsidTr="00C94AB4">
        <w:trPr>
          <w:trHeight w:val="977"/>
        </w:trPr>
        <w:tc>
          <w:tcPr>
            <w:tcW w:w="10774" w:type="dxa"/>
            <w:gridSpan w:val="7"/>
          </w:tcPr>
          <w:p w14:paraId="501C8FEB" w14:textId="77777777" w:rsidR="00B203D3" w:rsidRPr="00FE5D62" w:rsidRDefault="00B203D3" w:rsidP="00EC0008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</w:tbl>
    <w:p w14:paraId="3BDEF4F8" w14:textId="77777777" w:rsidR="0087509B" w:rsidRDefault="0087509B" w:rsidP="0087509B">
      <w:pPr>
        <w:tabs>
          <w:tab w:val="left" w:pos="3326"/>
        </w:tabs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FE5D62" w:rsidRPr="004126C0" w14:paraId="5E0BFE1A" w14:textId="77777777" w:rsidTr="009A5F61">
        <w:trPr>
          <w:trHeight w:val="51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724F0F54" w14:textId="6196605A" w:rsidR="00FE5D62" w:rsidRPr="004126C0" w:rsidRDefault="00FE5D62" w:rsidP="00D4417A">
            <w:pPr>
              <w:ind w:left="35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noProof/>
              </w:rPr>
              <mc:AlternateContent>
                <mc:Choice Requires="w16se">
                  <w16se:symEx w16se:font="Segoe UI Emoji" w16se:char="1F3AF"/>
                </mc:Choice>
                <mc:Fallback>
                  <w:t>🎯</w:t>
                </mc:Fallback>
              </mc:AlternateConten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</w:t>
            </w:r>
            <w:r w:rsidR="00DC12CA">
              <w:rPr>
                <w:rFonts w:asciiTheme="majorHAnsi" w:hAnsiTheme="majorHAnsi" w:cstheme="majorHAnsi"/>
                <w:b/>
                <w:bCs/>
                <w:noProof/>
              </w:rPr>
              <w:t xml:space="preserve">Target: </w:t>
            </w:r>
            <w:r w:rsidR="00DF20EE">
              <w:rPr>
                <w:rFonts w:asciiTheme="majorHAnsi" w:hAnsiTheme="majorHAnsi" w:cstheme="majorHAnsi"/>
                <w:b/>
                <w:bCs/>
                <w:noProof/>
              </w:rPr>
              <w:t>Q1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</w:t>
            </w:r>
          </w:p>
        </w:tc>
      </w:tr>
      <w:tr w:rsidR="00FE5D62" w14:paraId="55E0B4B0" w14:textId="77777777" w:rsidTr="0012521A">
        <w:trPr>
          <w:trHeight w:val="526"/>
        </w:trPr>
        <w:tc>
          <w:tcPr>
            <w:tcW w:w="10774" w:type="dxa"/>
          </w:tcPr>
          <w:p w14:paraId="0D201D91" w14:textId="77777777" w:rsidR="00FE5D62" w:rsidRPr="00EB0917" w:rsidRDefault="00FE5D62" w:rsidP="00D4417A">
            <w:pPr>
              <w:pStyle w:val="ListParagraph"/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33BCFD" w14:textId="562EEF12" w:rsidR="008119D3" w:rsidRPr="0012521A" w:rsidRDefault="00BB3BB1" w:rsidP="0012521A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Read the statements carefully and d</w:t>
            </w:r>
            <w:r w:rsidRPr="00BB3BB1">
              <w:rPr>
                <w:rFonts w:asciiTheme="majorHAnsi" w:hAnsiTheme="majorHAnsi" w:cstheme="majorHAnsi"/>
                <w:sz w:val="20"/>
                <w:szCs w:val="20"/>
              </w:rPr>
              <w:t>ouble-check your answers before moving on</w:t>
            </w:r>
            <w:r w:rsidR="00595E84" w:rsidRPr="0012521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5F0119E" w14:textId="6BCEF954" w:rsidR="005A4071" w:rsidRPr="005A4071" w:rsidRDefault="005A4071" w:rsidP="005A407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6BFACA5" w14:textId="77777777" w:rsidR="00FE5D62" w:rsidRPr="00933096" w:rsidRDefault="00FE5D62" w:rsidP="00EB09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12521A" w:rsidRPr="004126C0" w14:paraId="7D5F64B2" w14:textId="77777777" w:rsidTr="00C81896">
        <w:trPr>
          <w:trHeight w:val="51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12B9CFA3" w14:textId="6397175D" w:rsidR="0012521A" w:rsidRPr="004126C0" w:rsidRDefault="0012521A" w:rsidP="00C81896">
            <w:pPr>
              <w:ind w:left="35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noProof/>
              </w:rPr>
              <mc:AlternateContent>
                <mc:Choice Requires="w16se">
                  <w16se:symEx w16se:font="Segoe UI Emoji" w16se:char="1F3AF"/>
                </mc:Choice>
                <mc:Fallback>
                  <w:t>🎯</w:t>
                </mc:Fallback>
              </mc:AlternateConten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Targets: Q2</w:t>
            </w:r>
          </w:p>
        </w:tc>
      </w:tr>
      <w:tr w:rsidR="0012521A" w14:paraId="083ECAB1" w14:textId="77777777" w:rsidTr="001C6ACD">
        <w:trPr>
          <w:trHeight w:val="1257"/>
        </w:trPr>
        <w:tc>
          <w:tcPr>
            <w:tcW w:w="10774" w:type="dxa"/>
          </w:tcPr>
          <w:p w14:paraId="4FA7019D" w14:textId="77777777" w:rsidR="0012521A" w:rsidRPr="00EB0917" w:rsidRDefault="0012521A" w:rsidP="00C81896">
            <w:pPr>
              <w:pStyle w:val="ListParagraph"/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4F5D51A" w14:textId="31313914" w:rsidR="0012521A" w:rsidRPr="00E551D2" w:rsidRDefault="008D62E0" w:rsidP="0012521A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Avoid retelling what happens in each source</w:t>
            </w:r>
            <w:r w:rsidR="005B7517">
              <w:rPr>
                <w:rFonts w:asciiTheme="majorHAnsi" w:hAnsiTheme="majorHAnsi" w:cstheme="majorHAnsi"/>
                <w:sz w:val="20"/>
                <w:szCs w:val="20"/>
              </w:rPr>
              <w:t xml:space="preserve"> and make </w:t>
            </w:r>
            <w:r w:rsidR="00FF55C8">
              <w:rPr>
                <w:rFonts w:asciiTheme="majorHAnsi" w:hAnsiTheme="majorHAnsi" w:cstheme="majorHAnsi"/>
                <w:sz w:val="20"/>
                <w:szCs w:val="20"/>
              </w:rPr>
              <w:t>clear</w:t>
            </w:r>
            <w:r w:rsidR="00451499">
              <w:rPr>
                <w:rFonts w:asciiTheme="majorHAnsi" w:hAnsiTheme="majorHAnsi" w:cstheme="majorHAnsi"/>
                <w:sz w:val="20"/>
                <w:szCs w:val="20"/>
              </w:rPr>
              <w:t xml:space="preserve"> and detailed</w:t>
            </w:r>
            <w:r w:rsidR="00FF55C8">
              <w:rPr>
                <w:rFonts w:asciiTheme="majorHAnsi" w:hAnsiTheme="majorHAnsi" w:cstheme="majorHAnsi"/>
                <w:sz w:val="20"/>
                <w:szCs w:val="20"/>
              </w:rPr>
              <w:t xml:space="preserve"> inferences</w:t>
            </w:r>
          </w:p>
          <w:p w14:paraId="75FD23F4" w14:textId="77777777" w:rsidR="0012521A" w:rsidRPr="00890FBB" w:rsidRDefault="0012521A" w:rsidP="00C81896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504B92EB" w14:textId="754C6BD8" w:rsidR="0022382B" w:rsidRDefault="0022382B" w:rsidP="0012521A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22382B">
              <w:rPr>
                <w:rFonts w:asciiTheme="majorHAnsi" w:hAnsiTheme="majorHAnsi" w:cstheme="majorHAnsi"/>
                <w:sz w:val="20"/>
                <w:szCs w:val="20"/>
              </w:rPr>
              <w:t xml:space="preserve">Use </w:t>
            </w:r>
            <w:r w:rsidR="002E5AFF">
              <w:rPr>
                <w:rFonts w:asciiTheme="majorHAnsi" w:hAnsiTheme="majorHAnsi" w:cstheme="majorHAnsi"/>
                <w:sz w:val="20"/>
                <w:szCs w:val="20"/>
              </w:rPr>
              <w:t>analysers</w:t>
            </w:r>
            <w:r w:rsidRPr="0022382B">
              <w:rPr>
                <w:rFonts w:asciiTheme="majorHAnsi" w:hAnsiTheme="majorHAnsi" w:cstheme="majorHAnsi"/>
                <w:sz w:val="20"/>
                <w:szCs w:val="20"/>
              </w:rPr>
              <w:t xml:space="preserve"> e.g. </w:t>
            </w:r>
            <w:r w:rsidR="00CA01F2" w:rsidRPr="00A572E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shows</w:t>
            </w:r>
            <w:r w:rsidRPr="0022382B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="00CA01F2" w:rsidRPr="00A572E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</w:t>
            </w:r>
            <w:r w:rsidRPr="00A572E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his is significant because</w:t>
            </w:r>
            <w:r w:rsidRPr="0022382B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="00CA01F2" w:rsidRPr="00A572E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</w:t>
            </w:r>
            <w:r w:rsidRPr="00A572E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his reveals</w:t>
            </w:r>
          </w:p>
          <w:p w14:paraId="7E502446" w14:textId="77777777" w:rsidR="0022382B" w:rsidRPr="001C6ACD" w:rsidRDefault="0022382B" w:rsidP="0022382B">
            <w:pPr>
              <w:pStyle w:val="ListParagraph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1AB0B5E5" w14:textId="273CCA17" w:rsidR="0012521A" w:rsidRPr="001C6ACD" w:rsidRDefault="005B7517" w:rsidP="00C81896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2E5AFF">
              <w:rPr>
                <w:rFonts w:asciiTheme="majorHAnsi" w:hAnsiTheme="majorHAnsi" w:cstheme="majorHAnsi"/>
                <w:sz w:val="20"/>
                <w:szCs w:val="20"/>
              </w:rPr>
              <w:t>connecters</w:t>
            </w:r>
            <w:r w:rsidR="00CA01F2">
              <w:rPr>
                <w:rFonts w:asciiTheme="majorHAnsi" w:hAnsiTheme="majorHAnsi" w:cstheme="majorHAnsi"/>
                <w:sz w:val="20"/>
                <w:szCs w:val="20"/>
              </w:rPr>
              <w:t xml:space="preserve"> e.g.</w:t>
            </w:r>
            <w:r w:rsidRPr="005B751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A01F2"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</w:t>
            </w:r>
            <w:r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 contrast to</w:t>
            </w:r>
            <w:r w:rsidRPr="00CA01F2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="00CA01F2"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</w:t>
            </w:r>
            <w:r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similarity is</w:t>
            </w:r>
            <w:r w:rsidRPr="00CA01F2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="00CA01F2"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</w:t>
            </w:r>
            <w:r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qually</w:t>
            </w:r>
            <w:r w:rsidRPr="00CA01F2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="00CA01F2"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</w:t>
            </w:r>
            <w:r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owever</w:t>
            </w:r>
          </w:p>
        </w:tc>
      </w:tr>
    </w:tbl>
    <w:p w14:paraId="3CA9D25E" w14:textId="77777777" w:rsidR="00142D36" w:rsidRPr="00933096" w:rsidRDefault="00142D36" w:rsidP="004C63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1C6ACD" w:rsidRPr="004126C0" w14:paraId="096DDEA6" w14:textId="77777777" w:rsidTr="00C81896">
        <w:trPr>
          <w:trHeight w:val="51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68686EC1" w14:textId="52446D77" w:rsidR="001C6ACD" w:rsidRPr="004126C0" w:rsidRDefault="001C6ACD" w:rsidP="00C81896">
            <w:pPr>
              <w:ind w:left="35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noProof/>
              </w:rPr>
              <mc:AlternateContent>
                <mc:Choice Requires="w16se">
                  <w16se:symEx w16se:font="Segoe UI Emoji" w16se:char="1F3AF"/>
                </mc:Choice>
                <mc:Fallback>
                  <w:t>🎯</w:t>
                </mc:Fallback>
              </mc:AlternateConten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Targets: Q3</w:t>
            </w:r>
          </w:p>
        </w:tc>
      </w:tr>
      <w:tr w:rsidR="001C6ACD" w14:paraId="4C4AA3D1" w14:textId="77777777" w:rsidTr="00BD09D0">
        <w:trPr>
          <w:trHeight w:val="1670"/>
        </w:trPr>
        <w:tc>
          <w:tcPr>
            <w:tcW w:w="10774" w:type="dxa"/>
          </w:tcPr>
          <w:p w14:paraId="5703356F" w14:textId="77777777" w:rsidR="001C6ACD" w:rsidRPr="00CF472C" w:rsidRDefault="001C6ACD" w:rsidP="00C81896">
            <w:pPr>
              <w:pStyle w:val="ListParagraph"/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63F09C" w14:textId="450B93B3" w:rsidR="006766D2" w:rsidRDefault="006766D2" w:rsidP="006766D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Avoid retelling what happens in the extract and make clear</w:t>
            </w:r>
            <w:r w:rsidR="0002140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21406">
              <w:rPr>
                <w:rFonts w:asciiTheme="majorHAnsi" w:hAnsiTheme="majorHAnsi" w:cstheme="majorHAnsi"/>
                <w:sz w:val="20"/>
                <w:szCs w:val="20"/>
              </w:rPr>
              <w:t>and detailed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inferences</w:t>
            </w:r>
          </w:p>
          <w:p w14:paraId="42903EA6" w14:textId="77777777" w:rsidR="006766D2" w:rsidRPr="006766D2" w:rsidRDefault="006766D2" w:rsidP="006766D2">
            <w:pPr>
              <w:pStyle w:val="ListParagraph"/>
              <w:spacing w:after="160" w:line="259" w:lineRule="auto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3F22FDC6" w14:textId="7074C0B7" w:rsidR="00AF4757" w:rsidRPr="00BB3B11" w:rsidRDefault="009D6AB8" w:rsidP="00893B17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Analyse language by z</w:t>
            </w:r>
            <w:r w:rsidRPr="00BB3B11">
              <w:rPr>
                <w:rFonts w:asciiTheme="majorHAnsi" w:hAnsiTheme="majorHAnsi" w:cstheme="majorHAnsi"/>
                <w:sz w:val="20"/>
                <w:szCs w:val="20"/>
              </w:rPr>
              <w:t>oom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ing</w:t>
            </w:r>
            <w:r w:rsidRPr="00BB3B11">
              <w:rPr>
                <w:rFonts w:asciiTheme="majorHAnsi" w:hAnsiTheme="majorHAnsi" w:cstheme="majorHAnsi"/>
                <w:sz w:val="20"/>
                <w:szCs w:val="20"/>
              </w:rPr>
              <w:t>-in on specific word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BB3B11">
              <w:rPr>
                <w:rFonts w:asciiTheme="majorHAnsi" w:hAnsiTheme="majorHAnsi" w:cstheme="majorHAnsi"/>
                <w:sz w:val="20"/>
                <w:szCs w:val="20"/>
              </w:rPr>
              <w:t>, phrase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BB3B11">
              <w:rPr>
                <w:rFonts w:asciiTheme="majorHAnsi" w:hAnsiTheme="majorHAnsi" w:cstheme="majorHAnsi"/>
                <w:sz w:val="20"/>
                <w:szCs w:val="20"/>
              </w:rPr>
              <w:t xml:space="preserve"> or technique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BB3B11">
              <w:rPr>
                <w:rFonts w:asciiTheme="majorHAnsi" w:hAnsiTheme="majorHAnsi" w:cstheme="majorHAnsi"/>
                <w:sz w:val="20"/>
                <w:szCs w:val="20"/>
              </w:rPr>
              <w:t xml:space="preserve"> and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</w:t>
            </w:r>
            <w:r w:rsidRPr="00BB3B11">
              <w:rPr>
                <w:rFonts w:asciiTheme="majorHAnsi" w:hAnsiTheme="majorHAnsi" w:cstheme="majorHAnsi"/>
                <w:sz w:val="20"/>
                <w:szCs w:val="20"/>
              </w:rPr>
              <w:t>ry to identify an additional effect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each time</w:t>
            </w:r>
          </w:p>
          <w:p w14:paraId="11499540" w14:textId="77777777" w:rsidR="001C6ACD" w:rsidRPr="00890FBB" w:rsidRDefault="001C6ACD" w:rsidP="00C81896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4EEF70BF" w14:textId="724A6261" w:rsidR="001C6ACD" w:rsidRDefault="002E5AFF" w:rsidP="001C6ACD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22382B">
              <w:rPr>
                <w:rFonts w:asciiTheme="majorHAnsi" w:hAnsiTheme="majorHAnsi" w:cstheme="majorHAnsi"/>
                <w:sz w:val="20"/>
                <w:szCs w:val="20"/>
              </w:rPr>
              <w:t xml:space="preserve">Use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analysers</w:t>
            </w:r>
            <w:r w:rsidRPr="0022382B">
              <w:rPr>
                <w:rFonts w:asciiTheme="majorHAnsi" w:hAnsiTheme="majorHAnsi" w:cstheme="majorHAnsi"/>
                <w:sz w:val="20"/>
                <w:szCs w:val="20"/>
              </w:rPr>
              <w:t xml:space="preserve"> e.g. </w:t>
            </w:r>
            <w:r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shows</w:t>
            </w:r>
            <w:r w:rsidRPr="0022382B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is significant because</w:t>
            </w:r>
            <w:r w:rsidRPr="0022382B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reveals</w:t>
            </w:r>
          </w:p>
          <w:p w14:paraId="3DA8857E" w14:textId="77777777" w:rsidR="00D72E9D" w:rsidRPr="002E5AFF" w:rsidRDefault="00D72E9D" w:rsidP="00D72E9D">
            <w:pPr>
              <w:pStyle w:val="ListParagraph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708C2A96" w14:textId="67CBC2F9" w:rsidR="001C6ACD" w:rsidRPr="001C6ACD" w:rsidRDefault="001C6ACD" w:rsidP="001C6ACD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9B1889">
              <w:rPr>
                <w:rFonts w:asciiTheme="majorHAnsi" w:hAnsiTheme="majorHAnsi" w:cstheme="majorHAnsi"/>
                <w:sz w:val="20"/>
                <w:szCs w:val="20"/>
              </w:rPr>
              <w:t>extenders</w:t>
            </w:r>
            <w:r w:rsidRPr="005B7517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5762A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Furthermore</w:t>
            </w:r>
            <w:r w:rsidRPr="005B7517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="005762A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Additionally</w:t>
            </w:r>
            <w:r w:rsidRPr="005B7517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="005762A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Also</w:t>
            </w:r>
          </w:p>
        </w:tc>
      </w:tr>
    </w:tbl>
    <w:p w14:paraId="29B8F371" w14:textId="77777777" w:rsidR="001C6ACD" w:rsidRPr="00933096" w:rsidRDefault="001C6ACD" w:rsidP="004C63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BD09D0" w:rsidRPr="004126C0" w14:paraId="1BAA53BD" w14:textId="77777777" w:rsidTr="00C81896">
        <w:trPr>
          <w:trHeight w:val="51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4B050C01" w14:textId="563C73CF" w:rsidR="00BD09D0" w:rsidRPr="004126C0" w:rsidRDefault="00BD09D0" w:rsidP="00C81896">
            <w:pPr>
              <w:ind w:left="35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noProof/>
              </w:rPr>
              <mc:AlternateContent>
                <mc:Choice Requires="w16se">
                  <w16se:symEx w16se:font="Segoe UI Emoji" w16se:char="1F3AF"/>
                </mc:Choice>
                <mc:Fallback>
                  <w:t>🎯</w:t>
                </mc:Fallback>
              </mc:AlternateConten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Targets: Q4</w:t>
            </w:r>
          </w:p>
        </w:tc>
      </w:tr>
      <w:tr w:rsidR="00BD09D0" w14:paraId="055AFAD4" w14:textId="77777777" w:rsidTr="009D6AB8">
        <w:trPr>
          <w:trHeight w:val="2642"/>
        </w:trPr>
        <w:tc>
          <w:tcPr>
            <w:tcW w:w="10774" w:type="dxa"/>
          </w:tcPr>
          <w:p w14:paraId="705B372C" w14:textId="77777777" w:rsidR="00BD09D0" w:rsidRPr="00CF472C" w:rsidRDefault="00BD09D0" w:rsidP="00C81896">
            <w:pPr>
              <w:pStyle w:val="ListParagraph"/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60980E" w14:textId="7065798A" w:rsidR="00BD09D0" w:rsidRDefault="00BD09D0" w:rsidP="00BD09D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Avoid retelling what happens in </w:t>
            </w:r>
            <w:r w:rsidR="00451499">
              <w:rPr>
                <w:rFonts w:asciiTheme="majorHAnsi" w:hAnsiTheme="majorHAnsi" w:cstheme="majorHAnsi"/>
                <w:sz w:val="20"/>
                <w:szCs w:val="20"/>
              </w:rPr>
              <w:t xml:space="preserve">each source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and make clear </w:t>
            </w:r>
            <w:r w:rsidR="00451499">
              <w:rPr>
                <w:rFonts w:asciiTheme="majorHAnsi" w:hAnsiTheme="majorHAnsi" w:cstheme="majorHAnsi"/>
                <w:sz w:val="20"/>
                <w:szCs w:val="20"/>
              </w:rPr>
              <w:t xml:space="preserve">and detailed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inferences</w:t>
            </w:r>
          </w:p>
          <w:p w14:paraId="72B641B3" w14:textId="77777777" w:rsidR="00BD09D0" w:rsidRPr="006766D2" w:rsidRDefault="00BD09D0" w:rsidP="00C81896">
            <w:pPr>
              <w:pStyle w:val="ListParagraph"/>
              <w:spacing w:after="160" w:line="259" w:lineRule="auto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2ED7B800" w14:textId="77777777" w:rsidR="00857689" w:rsidRPr="00BB3B11" w:rsidRDefault="00857689" w:rsidP="0085768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Compare the sources as you go and make sure the links you make are clear</w:t>
            </w:r>
          </w:p>
          <w:p w14:paraId="44564D45" w14:textId="77777777" w:rsidR="00857689" w:rsidRPr="00857689" w:rsidRDefault="00857689" w:rsidP="00857689">
            <w:pPr>
              <w:pStyle w:val="ListParagraph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55037087" w14:textId="625FEA4B" w:rsidR="00BD09D0" w:rsidRDefault="009D6AB8" w:rsidP="00BD09D0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Analyse language by z</w:t>
            </w:r>
            <w:r w:rsidR="00BD09D0" w:rsidRPr="00BB3B11">
              <w:rPr>
                <w:rFonts w:asciiTheme="majorHAnsi" w:hAnsiTheme="majorHAnsi" w:cstheme="majorHAnsi"/>
                <w:sz w:val="20"/>
                <w:szCs w:val="20"/>
              </w:rPr>
              <w:t>oom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ing</w:t>
            </w:r>
            <w:r w:rsidR="00BD09D0" w:rsidRPr="00BB3B11">
              <w:rPr>
                <w:rFonts w:asciiTheme="majorHAnsi" w:hAnsiTheme="majorHAnsi" w:cstheme="majorHAnsi"/>
                <w:sz w:val="20"/>
                <w:szCs w:val="20"/>
              </w:rPr>
              <w:t>-in on specific word</w:t>
            </w:r>
            <w:r w:rsidR="00DB034E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BD09D0" w:rsidRPr="00BB3B11">
              <w:rPr>
                <w:rFonts w:asciiTheme="majorHAnsi" w:hAnsiTheme="majorHAnsi" w:cstheme="majorHAnsi"/>
                <w:sz w:val="20"/>
                <w:szCs w:val="20"/>
              </w:rPr>
              <w:t>, phrase</w:t>
            </w:r>
            <w:r w:rsidR="00DB034E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BD09D0" w:rsidRPr="00BB3B11">
              <w:rPr>
                <w:rFonts w:asciiTheme="majorHAnsi" w:hAnsiTheme="majorHAnsi" w:cstheme="majorHAnsi"/>
                <w:sz w:val="20"/>
                <w:szCs w:val="20"/>
              </w:rPr>
              <w:t xml:space="preserve"> or technique</w:t>
            </w:r>
            <w:r w:rsidR="00DB034E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BD09D0" w:rsidRPr="00BB3B11">
              <w:rPr>
                <w:rFonts w:asciiTheme="majorHAnsi" w:hAnsiTheme="majorHAnsi" w:cstheme="majorHAnsi"/>
                <w:sz w:val="20"/>
                <w:szCs w:val="20"/>
              </w:rPr>
              <w:t xml:space="preserve"> and</w:t>
            </w:r>
            <w:r w:rsidR="00BD09D0">
              <w:rPr>
                <w:rFonts w:asciiTheme="majorHAnsi" w:hAnsiTheme="majorHAnsi" w:cstheme="majorHAnsi"/>
                <w:sz w:val="20"/>
                <w:szCs w:val="20"/>
              </w:rPr>
              <w:t xml:space="preserve"> t</w:t>
            </w:r>
            <w:r w:rsidR="00BD09D0" w:rsidRPr="00BB3B11">
              <w:rPr>
                <w:rFonts w:asciiTheme="majorHAnsi" w:hAnsiTheme="majorHAnsi" w:cstheme="majorHAnsi"/>
                <w:sz w:val="20"/>
                <w:szCs w:val="20"/>
              </w:rPr>
              <w:t>ry to identify an additional effect</w:t>
            </w:r>
            <w:r w:rsidR="00DB034E">
              <w:rPr>
                <w:rFonts w:asciiTheme="majorHAnsi" w:hAnsiTheme="majorHAnsi" w:cstheme="majorHAnsi"/>
                <w:sz w:val="20"/>
                <w:szCs w:val="20"/>
              </w:rPr>
              <w:t xml:space="preserve"> each time</w:t>
            </w:r>
          </w:p>
          <w:p w14:paraId="0000D8AB" w14:textId="77777777" w:rsidR="00BD09D0" w:rsidRPr="00890FBB" w:rsidRDefault="00BD09D0" w:rsidP="00C81896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3B84C1A2" w14:textId="77777777" w:rsidR="00BD09D0" w:rsidRPr="00AA2FC3" w:rsidRDefault="00BD09D0" w:rsidP="00BD09D0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22382B">
              <w:rPr>
                <w:rFonts w:asciiTheme="majorHAnsi" w:hAnsiTheme="majorHAnsi" w:cstheme="majorHAnsi"/>
                <w:sz w:val="20"/>
                <w:szCs w:val="20"/>
              </w:rPr>
              <w:t xml:space="preserve">Use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analysers</w:t>
            </w:r>
            <w:r w:rsidRPr="0022382B">
              <w:rPr>
                <w:rFonts w:asciiTheme="majorHAnsi" w:hAnsiTheme="majorHAnsi" w:cstheme="majorHAnsi"/>
                <w:sz w:val="20"/>
                <w:szCs w:val="20"/>
              </w:rPr>
              <w:t xml:space="preserve"> e.g. </w:t>
            </w:r>
            <w:r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shows</w:t>
            </w:r>
            <w:r w:rsidRPr="0022382B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is significant because</w:t>
            </w:r>
            <w:r w:rsidRPr="0022382B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reveals</w:t>
            </w:r>
          </w:p>
          <w:p w14:paraId="1F26E755" w14:textId="77777777" w:rsidR="00AA2FC3" w:rsidRPr="00AA2FC3" w:rsidRDefault="00AA2FC3" w:rsidP="00AA2FC3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30F1883C" w14:textId="3D04397E" w:rsidR="00AA2FC3" w:rsidRPr="00A34405" w:rsidRDefault="00AA2FC3" w:rsidP="00BD09D0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connecters e.g.</w:t>
            </w:r>
            <w:r w:rsidRPr="005B751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 contrast to</w:t>
            </w:r>
            <w:r w:rsidRPr="00CA01F2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 similarity is</w:t>
            </w:r>
            <w:r w:rsidRPr="00CA01F2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Equally</w:t>
            </w:r>
            <w:r w:rsidRPr="00CA01F2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AF5C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However</w:t>
            </w:r>
          </w:p>
          <w:p w14:paraId="798ECEE0" w14:textId="77777777" w:rsidR="00A34405" w:rsidRPr="00A5736E" w:rsidRDefault="00A34405" w:rsidP="00A34405">
            <w:pPr>
              <w:pStyle w:val="ListParagraph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30DF1754" w14:textId="714A048F" w:rsidR="00A34405" w:rsidRPr="00A5736E" w:rsidRDefault="00A5736E" w:rsidP="00BD09D0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A5736E">
              <w:rPr>
                <w:rFonts w:asciiTheme="majorHAnsi" w:hAnsiTheme="majorHAnsi" w:cstheme="majorHAnsi"/>
                <w:sz w:val="20"/>
                <w:szCs w:val="20"/>
              </w:rPr>
              <w:t xml:space="preserve">Use qualifiers: </w:t>
            </w:r>
            <w:r w:rsidRPr="00A5736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Although</w:t>
            </w:r>
            <w:r w:rsidRPr="00A5736E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A5736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Despite</w:t>
            </w:r>
            <w:r w:rsidRPr="00A5736E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A5736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Whilst</w:t>
            </w:r>
            <w:r w:rsidRPr="00A5736E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A5736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Whereas</w:t>
            </w:r>
          </w:p>
          <w:p w14:paraId="6F052F74" w14:textId="77777777" w:rsidR="00BD09D0" w:rsidRPr="002E5AFF" w:rsidRDefault="00BD09D0" w:rsidP="00C81896">
            <w:pPr>
              <w:pStyle w:val="ListParagraph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6A3AC185" w14:textId="77777777" w:rsidR="00BD09D0" w:rsidRPr="002F639B" w:rsidRDefault="00BD09D0" w:rsidP="00BD09D0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extenders</w:t>
            </w:r>
            <w:r w:rsidRPr="005B7517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Furthermore</w:t>
            </w:r>
            <w:r w:rsidRPr="005B7517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Additionally</w:t>
            </w:r>
            <w:r w:rsidRPr="005B7517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Also</w:t>
            </w:r>
          </w:p>
          <w:p w14:paraId="6B1EFCFB" w14:textId="77777777" w:rsidR="002F639B" w:rsidRPr="002F639B" w:rsidRDefault="002F639B" w:rsidP="002F639B">
            <w:pPr>
              <w:pStyle w:val="ListParagraph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34FA6755" w14:textId="18887D55" w:rsidR="002F639B" w:rsidRPr="00A5736E" w:rsidRDefault="002F639B" w:rsidP="00A5736E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2F639B">
              <w:rPr>
                <w:rFonts w:asciiTheme="majorHAnsi" w:hAnsiTheme="majorHAnsi" w:cstheme="majorHAnsi"/>
                <w:sz w:val="20"/>
                <w:szCs w:val="20"/>
              </w:rPr>
              <w:t xml:space="preserve">Use signposts: </w:t>
            </w:r>
            <w:r w:rsidRPr="002F639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Before</w:t>
            </w:r>
            <w:r w:rsidRPr="002F639B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2F639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After</w:t>
            </w:r>
            <w:r w:rsidRPr="002F639B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2F639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Initially</w:t>
            </w:r>
            <w:r w:rsidRPr="002F639B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2F639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As the text progresses</w:t>
            </w:r>
            <w:r w:rsidRPr="002F639B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2F639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Finally</w:t>
            </w:r>
          </w:p>
        </w:tc>
      </w:tr>
    </w:tbl>
    <w:p w14:paraId="77987011" w14:textId="77777777" w:rsidR="001C6ACD" w:rsidRPr="00933096" w:rsidRDefault="001C6ACD" w:rsidP="004C63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A5736E" w:rsidRPr="004126C0" w14:paraId="04FDE324" w14:textId="77777777" w:rsidTr="00C81896">
        <w:trPr>
          <w:trHeight w:val="51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473CDD2D" w14:textId="336904C2" w:rsidR="00A5736E" w:rsidRPr="004126C0" w:rsidRDefault="00A5736E" w:rsidP="00C81896">
            <w:pPr>
              <w:ind w:left="35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noProof/>
              </w:rPr>
              <mc:AlternateContent>
                <mc:Choice Requires="w16se">
                  <w16se:symEx w16se:font="Segoe UI Emoji" w16se:char="1F3AF"/>
                </mc:Choice>
                <mc:Fallback>
                  <w:t>🎯</w:t>
                </mc:Fallback>
              </mc:AlternateConten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 Targets: Q5 </w:t>
            </w:r>
          </w:p>
        </w:tc>
      </w:tr>
      <w:tr w:rsidR="00A5736E" w14:paraId="3D987316" w14:textId="77777777" w:rsidTr="00C94AB4">
        <w:trPr>
          <w:trHeight w:val="692"/>
        </w:trPr>
        <w:tc>
          <w:tcPr>
            <w:tcW w:w="10774" w:type="dxa"/>
          </w:tcPr>
          <w:p w14:paraId="1AFF7CC0" w14:textId="77777777" w:rsidR="00A5736E" w:rsidRPr="00EB0917" w:rsidRDefault="00A5736E" w:rsidP="00C81896">
            <w:pPr>
              <w:pStyle w:val="ListParagraph"/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618CB8" w14:textId="374BB645" w:rsidR="00A5736E" w:rsidRPr="00E551D2" w:rsidRDefault="008E65CB" w:rsidP="00A5736E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8E65CB">
              <w:rPr>
                <w:rFonts w:asciiTheme="majorHAnsi" w:hAnsiTheme="majorHAnsi" w:cstheme="majorHAnsi"/>
                <w:sz w:val="20"/>
                <w:szCs w:val="20"/>
              </w:rPr>
              <w:t>Begin your first paragraph by clearly and firmly stating your viewpoint</w:t>
            </w:r>
            <w:r w:rsidR="00A530A0">
              <w:rPr>
                <w:rFonts w:asciiTheme="majorHAnsi" w:hAnsiTheme="majorHAnsi" w:cstheme="majorHAnsi"/>
                <w:sz w:val="20"/>
                <w:szCs w:val="20"/>
              </w:rPr>
              <w:t xml:space="preserve"> and end your w</w:t>
            </w:r>
            <w:r w:rsidR="000B2F79">
              <w:rPr>
                <w:rFonts w:asciiTheme="majorHAnsi" w:hAnsiTheme="majorHAnsi" w:cstheme="majorHAnsi"/>
                <w:sz w:val="20"/>
                <w:szCs w:val="20"/>
              </w:rPr>
              <w:t>riting by constructing a conclusion</w:t>
            </w:r>
          </w:p>
          <w:p w14:paraId="776046CE" w14:textId="77777777" w:rsidR="00A5736E" w:rsidRPr="000750D7" w:rsidRDefault="00A5736E" w:rsidP="00C81896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4389567B" w14:textId="799E4600" w:rsidR="00A5736E" w:rsidRDefault="000D2667" w:rsidP="00A5736E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0D2667">
              <w:rPr>
                <w:rFonts w:asciiTheme="majorHAnsi" w:hAnsiTheme="majorHAnsi" w:cstheme="majorHAnsi"/>
                <w:sz w:val="20"/>
                <w:szCs w:val="20"/>
              </w:rPr>
              <w:t>Provide evidence to support your arguments (e.g. personal stories, facts, examples</w:t>
            </w:r>
            <w:r w:rsidR="0002179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06C77A17" w14:textId="77777777" w:rsidR="00A5736E" w:rsidRPr="000750D7" w:rsidRDefault="00A5736E" w:rsidP="00C81896">
            <w:pPr>
              <w:pStyle w:val="ListParagraph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2DA369D2" w14:textId="3AA5E651" w:rsidR="00A5736E" w:rsidRPr="00E551D2" w:rsidRDefault="00021793" w:rsidP="00A5736E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021793">
              <w:rPr>
                <w:rFonts w:asciiTheme="majorHAnsi" w:hAnsiTheme="majorHAnsi" w:cstheme="majorHAnsi"/>
                <w:sz w:val="20"/>
                <w:szCs w:val="20"/>
              </w:rPr>
              <w:t>Make sure the transitions between your paragraphs are clearly signposted</w:t>
            </w:r>
            <w:r w:rsidR="007E3DF6">
              <w:rPr>
                <w:rFonts w:asciiTheme="majorHAnsi" w:hAnsiTheme="majorHAnsi" w:cstheme="majorHAnsi"/>
                <w:sz w:val="20"/>
                <w:szCs w:val="20"/>
              </w:rPr>
              <w:t xml:space="preserve"> (e.g. </w:t>
            </w:r>
            <w:r w:rsidR="007E3DF6" w:rsidRPr="009D52E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 further point is</w:t>
            </w:r>
            <w:r w:rsidR="007E3DF6">
              <w:rPr>
                <w:rFonts w:asciiTheme="majorHAnsi" w:hAnsiTheme="majorHAnsi" w:cstheme="majorHAnsi"/>
                <w:sz w:val="20"/>
                <w:szCs w:val="20"/>
              </w:rPr>
              <w:t>…)</w:t>
            </w:r>
          </w:p>
          <w:p w14:paraId="711F703B" w14:textId="77777777" w:rsidR="00A5736E" w:rsidRPr="00F74E73" w:rsidRDefault="00A5736E" w:rsidP="00C81896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5E218A8E" w14:textId="7531824B" w:rsidR="00A5736E" w:rsidRPr="00E551D2" w:rsidRDefault="00DE7A4D" w:rsidP="00A5736E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DE7A4D">
              <w:rPr>
                <w:rFonts w:asciiTheme="majorHAnsi" w:hAnsiTheme="majorHAnsi" w:cstheme="majorHAnsi"/>
                <w:sz w:val="20"/>
                <w:szCs w:val="20"/>
              </w:rPr>
              <w:t>Construct a counter-argument and then expose the flaws in it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(e.g. </w:t>
            </w:r>
            <w:r w:rsidRPr="009D52E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Although it might be the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D52E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case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… </w:t>
            </w:r>
            <w:r w:rsidRPr="009D52E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However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="0051368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47CD64FE" w14:textId="77777777" w:rsidR="00A5736E" w:rsidRPr="00F74E73" w:rsidRDefault="00A5736E" w:rsidP="00C81896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2DA84455" w14:textId="04700181" w:rsidR="00A5736E" w:rsidRDefault="00B63D24" w:rsidP="00A5736E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B63D24">
              <w:rPr>
                <w:rFonts w:asciiTheme="majorHAnsi" w:hAnsiTheme="majorHAnsi" w:cstheme="majorHAnsi"/>
                <w:sz w:val="20"/>
                <w:szCs w:val="20"/>
              </w:rPr>
              <w:t>Vary the type of your sentences to a greater extent</w:t>
            </w:r>
            <w:r w:rsidR="009E53EC">
              <w:rPr>
                <w:rFonts w:asciiTheme="majorHAnsi" w:hAnsiTheme="majorHAnsi" w:cstheme="majorHAnsi"/>
                <w:sz w:val="20"/>
                <w:szCs w:val="20"/>
              </w:rPr>
              <w:t xml:space="preserve"> (e.g. </w:t>
            </w:r>
            <w:r w:rsidR="00720B45">
              <w:rPr>
                <w:rFonts w:asciiTheme="majorHAnsi" w:hAnsiTheme="majorHAnsi" w:cstheme="majorHAnsi"/>
                <w:sz w:val="20"/>
                <w:szCs w:val="20"/>
              </w:rPr>
              <w:t xml:space="preserve">adverb starters, </w:t>
            </w:r>
            <w:r w:rsidR="009E53EC">
              <w:rPr>
                <w:rFonts w:asciiTheme="majorHAnsi" w:hAnsiTheme="majorHAnsi" w:cstheme="majorHAnsi"/>
                <w:sz w:val="20"/>
                <w:szCs w:val="20"/>
              </w:rPr>
              <w:t xml:space="preserve">one worders, </w:t>
            </w:r>
            <w:r w:rsidR="001D6DA8">
              <w:rPr>
                <w:rFonts w:asciiTheme="majorHAnsi" w:hAnsiTheme="majorHAnsi" w:cstheme="majorHAnsi"/>
                <w:sz w:val="20"/>
                <w:szCs w:val="20"/>
              </w:rPr>
              <w:t>rhetorical questions, appositives)</w:t>
            </w:r>
          </w:p>
          <w:p w14:paraId="2B524579" w14:textId="77777777" w:rsidR="00A5736E" w:rsidRPr="00DF20EE" w:rsidRDefault="00A5736E" w:rsidP="00C81896">
            <w:pPr>
              <w:pStyle w:val="ListParagraph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0E400F92" w14:textId="007CD559" w:rsidR="00A5736E" w:rsidRDefault="00720B45" w:rsidP="00A5736E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Try to include a slightly wider range of punctuation marks</w:t>
            </w:r>
            <w:r w:rsidR="00A5736E" w:rsidRPr="00DF20E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F2C74">
              <w:rPr>
                <w:rFonts w:asciiTheme="majorHAnsi" w:hAnsiTheme="majorHAnsi" w:cstheme="majorHAnsi"/>
                <w:sz w:val="20"/>
                <w:szCs w:val="20"/>
              </w:rPr>
              <w:t xml:space="preserve">(e.g. </w:t>
            </w:r>
            <w:r w:rsidR="00F147D4">
              <w:rPr>
                <w:rFonts w:asciiTheme="majorHAnsi" w:hAnsiTheme="majorHAnsi" w:cstheme="majorHAnsi"/>
                <w:sz w:val="20"/>
                <w:szCs w:val="20"/>
              </w:rPr>
              <w:t>round brackets to create a ‘whispering’ effect)</w:t>
            </w:r>
          </w:p>
          <w:p w14:paraId="4AA21AFF" w14:textId="77777777" w:rsidR="00A5736E" w:rsidRPr="00DF20EE" w:rsidRDefault="00A5736E" w:rsidP="00C81896">
            <w:pPr>
              <w:pStyle w:val="ListParagraph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6B085F07" w14:textId="77777777" w:rsidR="00C94AB4" w:rsidRDefault="00C94AB4" w:rsidP="00C94AB4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 meticulous when you proof-read at the end (e.g. spelling, punctuation, grammar)</w:t>
            </w:r>
          </w:p>
          <w:p w14:paraId="47F28300" w14:textId="4891E92E" w:rsidR="00C94AB4" w:rsidRPr="00C94AB4" w:rsidRDefault="00C94AB4" w:rsidP="00C94AB4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6993DBE9" w14:textId="77777777" w:rsidR="001C6ACD" w:rsidRPr="00933096" w:rsidRDefault="001C6ACD" w:rsidP="004C638D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sectPr w:rsidR="001C6ACD" w:rsidRPr="00933096" w:rsidSect="00933096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4BF"/>
    <w:multiLevelType w:val="hybridMultilevel"/>
    <w:tmpl w:val="078289D6"/>
    <w:lvl w:ilvl="0" w:tplc="832EF7E8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83EA5"/>
    <w:multiLevelType w:val="hybridMultilevel"/>
    <w:tmpl w:val="F7C4BFF2"/>
    <w:lvl w:ilvl="0" w:tplc="6B2010F2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5F949B6"/>
    <w:multiLevelType w:val="hybridMultilevel"/>
    <w:tmpl w:val="E7401FAE"/>
    <w:lvl w:ilvl="0" w:tplc="0809000F">
      <w:start w:val="1"/>
      <w:numFmt w:val="decimal"/>
      <w:lvlText w:val="%1."/>
      <w:lvlJc w:val="left"/>
      <w:pPr>
        <w:ind w:left="-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</w:abstractNum>
  <w:abstractNum w:abstractNumId="3" w15:restartNumberingAfterBreak="0">
    <w:nsid w:val="37487CB4"/>
    <w:multiLevelType w:val="hybridMultilevel"/>
    <w:tmpl w:val="D7627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1E5E36"/>
    <w:multiLevelType w:val="hybridMultilevel"/>
    <w:tmpl w:val="8D5A4098"/>
    <w:lvl w:ilvl="0" w:tplc="0809000F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5" w15:restartNumberingAfterBreak="0">
    <w:nsid w:val="49FF11DB"/>
    <w:multiLevelType w:val="hybridMultilevel"/>
    <w:tmpl w:val="01F43DD6"/>
    <w:lvl w:ilvl="0" w:tplc="0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19859BC"/>
    <w:multiLevelType w:val="hybridMultilevel"/>
    <w:tmpl w:val="F5600A5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581484D"/>
    <w:multiLevelType w:val="hybridMultilevel"/>
    <w:tmpl w:val="14DE043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36836F2"/>
    <w:multiLevelType w:val="hybridMultilevel"/>
    <w:tmpl w:val="F12E3A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B657FC"/>
    <w:multiLevelType w:val="hybridMultilevel"/>
    <w:tmpl w:val="4AA87B78"/>
    <w:lvl w:ilvl="0" w:tplc="01EACF22">
      <w:start w:val="1"/>
      <w:numFmt w:val="bullet"/>
      <w:lvlText w:val="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C301E"/>
    <w:multiLevelType w:val="hybridMultilevel"/>
    <w:tmpl w:val="32402DB2"/>
    <w:lvl w:ilvl="0" w:tplc="01EACF22">
      <w:start w:val="1"/>
      <w:numFmt w:val="bullet"/>
      <w:lvlText w:val=""/>
      <w:lvlJc w:val="left"/>
      <w:pPr>
        <w:ind w:left="88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1" w15:restartNumberingAfterBreak="0">
    <w:nsid w:val="7D0A3848"/>
    <w:multiLevelType w:val="hybridMultilevel"/>
    <w:tmpl w:val="9B9EA61A"/>
    <w:lvl w:ilvl="0" w:tplc="6B2010F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7650981">
    <w:abstractNumId w:val="8"/>
  </w:num>
  <w:num w:numId="2" w16cid:durableId="229121654">
    <w:abstractNumId w:val="9"/>
  </w:num>
  <w:num w:numId="3" w16cid:durableId="1073356664">
    <w:abstractNumId w:val="6"/>
  </w:num>
  <w:num w:numId="4" w16cid:durableId="220869026">
    <w:abstractNumId w:val="10"/>
  </w:num>
  <w:num w:numId="5" w16cid:durableId="564074185">
    <w:abstractNumId w:val="4"/>
  </w:num>
  <w:num w:numId="6" w16cid:durableId="2064405321">
    <w:abstractNumId w:val="3"/>
  </w:num>
  <w:num w:numId="7" w16cid:durableId="1593663546">
    <w:abstractNumId w:val="2"/>
  </w:num>
  <w:num w:numId="8" w16cid:durableId="1962805277">
    <w:abstractNumId w:val="5"/>
  </w:num>
  <w:num w:numId="9" w16cid:durableId="1724869119">
    <w:abstractNumId w:val="7"/>
  </w:num>
  <w:num w:numId="10" w16cid:durableId="1904488961">
    <w:abstractNumId w:val="1"/>
  </w:num>
  <w:num w:numId="11" w16cid:durableId="569271908">
    <w:abstractNumId w:val="0"/>
  </w:num>
  <w:num w:numId="12" w16cid:durableId="1754545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AA"/>
    <w:rsid w:val="000000C4"/>
    <w:rsid w:val="00001585"/>
    <w:rsid w:val="00011E4B"/>
    <w:rsid w:val="00021406"/>
    <w:rsid w:val="00021793"/>
    <w:rsid w:val="000351C7"/>
    <w:rsid w:val="00057771"/>
    <w:rsid w:val="00067365"/>
    <w:rsid w:val="000750D7"/>
    <w:rsid w:val="00081C94"/>
    <w:rsid w:val="00095DA3"/>
    <w:rsid w:val="000B2F79"/>
    <w:rsid w:val="000D2667"/>
    <w:rsid w:val="000E46E4"/>
    <w:rsid w:val="000E5073"/>
    <w:rsid w:val="000F40CB"/>
    <w:rsid w:val="001175BC"/>
    <w:rsid w:val="0012521A"/>
    <w:rsid w:val="00131D95"/>
    <w:rsid w:val="00142D36"/>
    <w:rsid w:val="00144CBA"/>
    <w:rsid w:val="00170355"/>
    <w:rsid w:val="00170E8D"/>
    <w:rsid w:val="001715BB"/>
    <w:rsid w:val="00185B7E"/>
    <w:rsid w:val="0019498E"/>
    <w:rsid w:val="0019532B"/>
    <w:rsid w:val="001B586D"/>
    <w:rsid w:val="001C0584"/>
    <w:rsid w:val="001C6ACD"/>
    <w:rsid w:val="001D22B5"/>
    <w:rsid w:val="001D4EEB"/>
    <w:rsid w:val="001D6DA8"/>
    <w:rsid w:val="001F5D63"/>
    <w:rsid w:val="001F76F7"/>
    <w:rsid w:val="00202BB1"/>
    <w:rsid w:val="00215994"/>
    <w:rsid w:val="0022382B"/>
    <w:rsid w:val="0022568B"/>
    <w:rsid w:val="00225732"/>
    <w:rsid w:val="00232417"/>
    <w:rsid w:val="002521E2"/>
    <w:rsid w:val="002575CC"/>
    <w:rsid w:val="00263BD9"/>
    <w:rsid w:val="00271033"/>
    <w:rsid w:val="0027701E"/>
    <w:rsid w:val="00280272"/>
    <w:rsid w:val="00284EE0"/>
    <w:rsid w:val="00295A7F"/>
    <w:rsid w:val="002A487B"/>
    <w:rsid w:val="002A7869"/>
    <w:rsid w:val="002C43B5"/>
    <w:rsid w:val="002C7765"/>
    <w:rsid w:val="002D212E"/>
    <w:rsid w:val="002E0827"/>
    <w:rsid w:val="002E5AFF"/>
    <w:rsid w:val="002E64F4"/>
    <w:rsid w:val="002E73AD"/>
    <w:rsid w:val="002F5EF1"/>
    <w:rsid w:val="002F639B"/>
    <w:rsid w:val="00304285"/>
    <w:rsid w:val="00313FAA"/>
    <w:rsid w:val="00325221"/>
    <w:rsid w:val="00347C32"/>
    <w:rsid w:val="00353553"/>
    <w:rsid w:val="00360504"/>
    <w:rsid w:val="00361EDA"/>
    <w:rsid w:val="00375904"/>
    <w:rsid w:val="0038199A"/>
    <w:rsid w:val="0038661E"/>
    <w:rsid w:val="00391EB6"/>
    <w:rsid w:val="0039600A"/>
    <w:rsid w:val="00396E77"/>
    <w:rsid w:val="003A7C65"/>
    <w:rsid w:val="003B3435"/>
    <w:rsid w:val="003B66A1"/>
    <w:rsid w:val="003C464E"/>
    <w:rsid w:val="003D5E1B"/>
    <w:rsid w:val="003D5FED"/>
    <w:rsid w:val="003D7B3F"/>
    <w:rsid w:val="003E13E2"/>
    <w:rsid w:val="003E1F8F"/>
    <w:rsid w:val="003E5C01"/>
    <w:rsid w:val="00416135"/>
    <w:rsid w:val="0043523D"/>
    <w:rsid w:val="00435C4E"/>
    <w:rsid w:val="00440D11"/>
    <w:rsid w:val="004441B8"/>
    <w:rsid w:val="00451499"/>
    <w:rsid w:val="004624D8"/>
    <w:rsid w:val="00465F91"/>
    <w:rsid w:val="00481ABE"/>
    <w:rsid w:val="00486A67"/>
    <w:rsid w:val="004912A8"/>
    <w:rsid w:val="004936FB"/>
    <w:rsid w:val="004A4272"/>
    <w:rsid w:val="004A6EA8"/>
    <w:rsid w:val="004B444B"/>
    <w:rsid w:val="004C638D"/>
    <w:rsid w:val="004D19EE"/>
    <w:rsid w:val="004D5107"/>
    <w:rsid w:val="004E51BB"/>
    <w:rsid w:val="004E7D63"/>
    <w:rsid w:val="00501E77"/>
    <w:rsid w:val="00511DC4"/>
    <w:rsid w:val="0051368A"/>
    <w:rsid w:val="0051762A"/>
    <w:rsid w:val="00517E52"/>
    <w:rsid w:val="00531B54"/>
    <w:rsid w:val="0054329B"/>
    <w:rsid w:val="005563E9"/>
    <w:rsid w:val="005679B2"/>
    <w:rsid w:val="005704F0"/>
    <w:rsid w:val="00571B5F"/>
    <w:rsid w:val="00574069"/>
    <w:rsid w:val="005745DC"/>
    <w:rsid w:val="0057618D"/>
    <w:rsid w:val="005762A2"/>
    <w:rsid w:val="005774C1"/>
    <w:rsid w:val="00577507"/>
    <w:rsid w:val="00577635"/>
    <w:rsid w:val="005843AB"/>
    <w:rsid w:val="005854A8"/>
    <w:rsid w:val="0059146A"/>
    <w:rsid w:val="00591BE7"/>
    <w:rsid w:val="00595E84"/>
    <w:rsid w:val="005A12D5"/>
    <w:rsid w:val="005A3412"/>
    <w:rsid w:val="005A4071"/>
    <w:rsid w:val="005A6906"/>
    <w:rsid w:val="005B7517"/>
    <w:rsid w:val="005C1EE2"/>
    <w:rsid w:val="005D286B"/>
    <w:rsid w:val="00601920"/>
    <w:rsid w:val="00602F7D"/>
    <w:rsid w:val="0061237A"/>
    <w:rsid w:val="00620F8A"/>
    <w:rsid w:val="00630FE9"/>
    <w:rsid w:val="0064553C"/>
    <w:rsid w:val="0064720E"/>
    <w:rsid w:val="006543C4"/>
    <w:rsid w:val="00662C64"/>
    <w:rsid w:val="00670E30"/>
    <w:rsid w:val="006766D2"/>
    <w:rsid w:val="00681D29"/>
    <w:rsid w:val="0068272D"/>
    <w:rsid w:val="00685CCC"/>
    <w:rsid w:val="006A0A8B"/>
    <w:rsid w:val="006A0D28"/>
    <w:rsid w:val="006A3EFE"/>
    <w:rsid w:val="006A4519"/>
    <w:rsid w:val="006A4BDD"/>
    <w:rsid w:val="006A5976"/>
    <w:rsid w:val="006A65B0"/>
    <w:rsid w:val="006B0E03"/>
    <w:rsid w:val="006C0B8F"/>
    <w:rsid w:val="006C7185"/>
    <w:rsid w:val="006D0B31"/>
    <w:rsid w:val="006D5602"/>
    <w:rsid w:val="006E0760"/>
    <w:rsid w:val="006F2537"/>
    <w:rsid w:val="006F2622"/>
    <w:rsid w:val="00707143"/>
    <w:rsid w:val="007133A6"/>
    <w:rsid w:val="00717782"/>
    <w:rsid w:val="00720B45"/>
    <w:rsid w:val="00720CA8"/>
    <w:rsid w:val="007378E0"/>
    <w:rsid w:val="00762E79"/>
    <w:rsid w:val="007713D6"/>
    <w:rsid w:val="007718D4"/>
    <w:rsid w:val="00783FFF"/>
    <w:rsid w:val="0078457F"/>
    <w:rsid w:val="007873AA"/>
    <w:rsid w:val="00792F5C"/>
    <w:rsid w:val="007932CA"/>
    <w:rsid w:val="007A47B1"/>
    <w:rsid w:val="007A5A99"/>
    <w:rsid w:val="007D2369"/>
    <w:rsid w:val="007D326A"/>
    <w:rsid w:val="007E3DF6"/>
    <w:rsid w:val="00800B76"/>
    <w:rsid w:val="008119D3"/>
    <w:rsid w:val="008354C6"/>
    <w:rsid w:val="00840A16"/>
    <w:rsid w:val="00857689"/>
    <w:rsid w:val="00860DF9"/>
    <w:rsid w:val="0086135E"/>
    <w:rsid w:val="00861999"/>
    <w:rsid w:val="00863FFD"/>
    <w:rsid w:val="0087012C"/>
    <w:rsid w:val="00870F48"/>
    <w:rsid w:val="00871BB6"/>
    <w:rsid w:val="0087509B"/>
    <w:rsid w:val="0087517B"/>
    <w:rsid w:val="00877179"/>
    <w:rsid w:val="008805DF"/>
    <w:rsid w:val="00890FBB"/>
    <w:rsid w:val="008937FA"/>
    <w:rsid w:val="008957C6"/>
    <w:rsid w:val="00895C07"/>
    <w:rsid w:val="008969B1"/>
    <w:rsid w:val="00896DB5"/>
    <w:rsid w:val="00897FC9"/>
    <w:rsid w:val="008A5223"/>
    <w:rsid w:val="008A6F97"/>
    <w:rsid w:val="008A7A48"/>
    <w:rsid w:val="008B107D"/>
    <w:rsid w:val="008C38ED"/>
    <w:rsid w:val="008C5E10"/>
    <w:rsid w:val="008D62E0"/>
    <w:rsid w:val="008E65CB"/>
    <w:rsid w:val="008F2AD7"/>
    <w:rsid w:val="008F4390"/>
    <w:rsid w:val="008F71E0"/>
    <w:rsid w:val="008F7B66"/>
    <w:rsid w:val="009165B0"/>
    <w:rsid w:val="00922773"/>
    <w:rsid w:val="009227C2"/>
    <w:rsid w:val="00926B31"/>
    <w:rsid w:val="00933096"/>
    <w:rsid w:val="00935BA1"/>
    <w:rsid w:val="009438B5"/>
    <w:rsid w:val="00950A30"/>
    <w:rsid w:val="00955458"/>
    <w:rsid w:val="00956C7F"/>
    <w:rsid w:val="009578B4"/>
    <w:rsid w:val="00960434"/>
    <w:rsid w:val="00961385"/>
    <w:rsid w:val="0096408F"/>
    <w:rsid w:val="009676EA"/>
    <w:rsid w:val="00970768"/>
    <w:rsid w:val="009775A6"/>
    <w:rsid w:val="00994F55"/>
    <w:rsid w:val="009A479A"/>
    <w:rsid w:val="009A5F61"/>
    <w:rsid w:val="009B0BAE"/>
    <w:rsid w:val="009B1889"/>
    <w:rsid w:val="009C1589"/>
    <w:rsid w:val="009C7F08"/>
    <w:rsid w:val="009D52EC"/>
    <w:rsid w:val="009D6AB8"/>
    <w:rsid w:val="009E18B9"/>
    <w:rsid w:val="009E4E69"/>
    <w:rsid w:val="009E53EC"/>
    <w:rsid w:val="009E6F48"/>
    <w:rsid w:val="00A02FE5"/>
    <w:rsid w:val="00A06631"/>
    <w:rsid w:val="00A10522"/>
    <w:rsid w:val="00A10E46"/>
    <w:rsid w:val="00A11C5A"/>
    <w:rsid w:val="00A23C2A"/>
    <w:rsid w:val="00A34405"/>
    <w:rsid w:val="00A35A13"/>
    <w:rsid w:val="00A366D5"/>
    <w:rsid w:val="00A41C7A"/>
    <w:rsid w:val="00A44CC2"/>
    <w:rsid w:val="00A530A0"/>
    <w:rsid w:val="00A572EC"/>
    <w:rsid w:val="00A5736E"/>
    <w:rsid w:val="00A65BDC"/>
    <w:rsid w:val="00A77F4C"/>
    <w:rsid w:val="00A93D03"/>
    <w:rsid w:val="00A94502"/>
    <w:rsid w:val="00AA0FF0"/>
    <w:rsid w:val="00AA2FC3"/>
    <w:rsid w:val="00AB14EC"/>
    <w:rsid w:val="00AC3749"/>
    <w:rsid w:val="00AE3F55"/>
    <w:rsid w:val="00AE6483"/>
    <w:rsid w:val="00AE7695"/>
    <w:rsid w:val="00AF15F4"/>
    <w:rsid w:val="00AF4757"/>
    <w:rsid w:val="00AF5CE3"/>
    <w:rsid w:val="00B02F0B"/>
    <w:rsid w:val="00B13187"/>
    <w:rsid w:val="00B203D3"/>
    <w:rsid w:val="00B234CC"/>
    <w:rsid w:val="00B248EC"/>
    <w:rsid w:val="00B36DA4"/>
    <w:rsid w:val="00B4668A"/>
    <w:rsid w:val="00B51D3B"/>
    <w:rsid w:val="00B5697A"/>
    <w:rsid w:val="00B60E83"/>
    <w:rsid w:val="00B623CF"/>
    <w:rsid w:val="00B63D24"/>
    <w:rsid w:val="00B70AEF"/>
    <w:rsid w:val="00B726E3"/>
    <w:rsid w:val="00B83781"/>
    <w:rsid w:val="00B86CDB"/>
    <w:rsid w:val="00B95A12"/>
    <w:rsid w:val="00B9635B"/>
    <w:rsid w:val="00BA318F"/>
    <w:rsid w:val="00BB3B11"/>
    <w:rsid w:val="00BB3BB1"/>
    <w:rsid w:val="00BC57A1"/>
    <w:rsid w:val="00BC68DA"/>
    <w:rsid w:val="00BC6C40"/>
    <w:rsid w:val="00BD09D0"/>
    <w:rsid w:val="00BD29AF"/>
    <w:rsid w:val="00BE35E5"/>
    <w:rsid w:val="00BE7911"/>
    <w:rsid w:val="00BF3C1D"/>
    <w:rsid w:val="00C03F4A"/>
    <w:rsid w:val="00C105F1"/>
    <w:rsid w:val="00C23C10"/>
    <w:rsid w:val="00C24234"/>
    <w:rsid w:val="00C2489A"/>
    <w:rsid w:val="00C3521A"/>
    <w:rsid w:val="00C376D7"/>
    <w:rsid w:val="00C4702E"/>
    <w:rsid w:val="00C5291F"/>
    <w:rsid w:val="00C717B4"/>
    <w:rsid w:val="00C72956"/>
    <w:rsid w:val="00C74630"/>
    <w:rsid w:val="00C7669E"/>
    <w:rsid w:val="00C76DAA"/>
    <w:rsid w:val="00C85580"/>
    <w:rsid w:val="00C872B0"/>
    <w:rsid w:val="00C90265"/>
    <w:rsid w:val="00C94AB4"/>
    <w:rsid w:val="00C94CC2"/>
    <w:rsid w:val="00CA01F2"/>
    <w:rsid w:val="00CA268D"/>
    <w:rsid w:val="00CB3544"/>
    <w:rsid w:val="00CB59D0"/>
    <w:rsid w:val="00CB7A8E"/>
    <w:rsid w:val="00CC0C29"/>
    <w:rsid w:val="00CD3F71"/>
    <w:rsid w:val="00CD4979"/>
    <w:rsid w:val="00CD4BE6"/>
    <w:rsid w:val="00CE17E4"/>
    <w:rsid w:val="00CF472C"/>
    <w:rsid w:val="00D012A7"/>
    <w:rsid w:val="00D07081"/>
    <w:rsid w:val="00D07F4E"/>
    <w:rsid w:val="00D15716"/>
    <w:rsid w:val="00D17C43"/>
    <w:rsid w:val="00D228B7"/>
    <w:rsid w:val="00D30A77"/>
    <w:rsid w:val="00D336C1"/>
    <w:rsid w:val="00D34B0F"/>
    <w:rsid w:val="00D375A4"/>
    <w:rsid w:val="00D47FFC"/>
    <w:rsid w:val="00D51F45"/>
    <w:rsid w:val="00D53A68"/>
    <w:rsid w:val="00D57D65"/>
    <w:rsid w:val="00D60A03"/>
    <w:rsid w:val="00D63868"/>
    <w:rsid w:val="00D72E9D"/>
    <w:rsid w:val="00D75F73"/>
    <w:rsid w:val="00D85349"/>
    <w:rsid w:val="00D90BE2"/>
    <w:rsid w:val="00DA265E"/>
    <w:rsid w:val="00DA70C7"/>
    <w:rsid w:val="00DB034E"/>
    <w:rsid w:val="00DC12CA"/>
    <w:rsid w:val="00DC567B"/>
    <w:rsid w:val="00DD40ED"/>
    <w:rsid w:val="00DD7FEE"/>
    <w:rsid w:val="00DE152D"/>
    <w:rsid w:val="00DE6297"/>
    <w:rsid w:val="00DE7A4D"/>
    <w:rsid w:val="00DF20EE"/>
    <w:rsid w:val="00DF5113"/>
    <w:rsid w:val="00DF74B2"/>
    <w:rsid w:val="00E01677"/>
    <w:rsid w:val="00E36860"/>
    <w:rsid w:val="00E514DF"/>
    <w:rsid w:val="00E551D2"/>
    <w:rsid w:val="00E65441"/>
    <w:rsid w:val="00E80919"/>
    <w:rsid w:val="00E90310"/>
    <w:rsid w:val="00E921A7"/>
    <w:rsid w:val="00E9309C"/>
    <w:rsid w:val="00EA2086"/>
    <w:rsid w:val="00EB0917"/>
    <w:rsid w:val="00EB2B7D"/>
    <w:rsid w:val="00EB3582"/>
    <w:rsid w:val="00EB4743"/>
    <w:rsid w:val="00EB5EB9"/>
    <w:rsid w:val="00EC16FB"/>
    <w:rsid w:val="00EC3426"/>
    <w:rsid w:val="00EC426F"/>
    <w:rsid w:val="00EC5A53"/>
    <w:rsid w:val="00EE2E1C"/>
    <w:rsid w:val="00F05818"/>
    <w:rsid w:val="00F12400"/>
    <w:rsid w:val="00F1276E"/>
    <w:rsid w:val="00F147D4"/>
    <w:rsid w:val="00F177D7"/>
    <w:rsid w:val="00F229F4"/>
    <w:rsid w:val="00F252E9"/>
    <w:rsid w:val="00F37AB4"/>
    <w:rsid w:val="00F40D11"/>
    <w:rsid w:val="00F564FE"/>
    <w:rsid w:val="00F65B2C"/>
    <w:rsid w:val="00F67500"/>
    <w:rsid w:val="00F74E73"/>
    <w:rsid w:val="00F86B2D"/>
    <w:rsid w:val="00F94D3B"/>
    <w:rsid w:val="00FA7DE1"/>
    <w:rsid w:val="00FB5E4A"/>
    <w:rsid w:val="00FD08AD"/>
    <w:rsid w:val="00FD4375"/>
    <w:rsid w:val="00FE02D8"/>
    <w:rsid w:val="00FE3394"/>
    <w:rsid w:val="00FE5D62"/>
    <w:rsid w:val="00FF2C74"/>
    <w:rsid w:val="00FF4075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D0B4"/>
  <w15:chartTrackingRefBased/>
  <w15:docId w15:val="{A313BE39-4E62-4C63-BE06-3A95A74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7C2"/>
    <w:pPr>
      <w:ind w:left="720"/>
      <w:contextualSpacing/>
    </w:pPr>
  </w:style>
  <w:style w:type="table" w:styleId="TableGrid">
    <w:name w:val="Table Grid"/>
    <w:basedOn w:val="TableNormal"/>
    <w:uiPriority w:val="39"/>
    <w:rsid w:val="0092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80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2C9D-F9B2-4AAF-8A59-A7D6280B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406</cp:revision>
  <dcterms:created xsi:type="dcterms:W3CDTF">2022-09-04T13:14:00Z</dcterms:created>
  <dcterms:modified xsi:type="dcterms:W3CDTF">2024-05-20T06:18:00Z</dcterms:modified>
</cp:coreProperties>
</file>