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6998" w14:textId="105EF538" w:rsidR="00425EA0" w:rsidRPr="00E837FE" w:rsidRDefault="005265B8" w:rsidP="006C70E3">
      <w:pPr>
        <w:spacing w:after="0" w:line="312" w:lineRule="auto"/>
        <w:rPr>
          <w:rFonts w:ascii="Aptos" w:hAnsi="Aptos"/>
          <w:b/>
          <w:bCs/>
          <w:sz w:val="25"/>
          <w:szCs w:val="25"/>
        </w:rPr>
      </w:pPr>
      <w:r w:rsidRPr="00E837FE">
        <w:rPr>
          <w:rFonts w:ascii="Aptos" w:hAnsi="Aptos"/>
          <w:b/>
          <w:bCs/>
          <w:sz w:val="25"/>
          <w:szCs w:val="25"/>
        </w:rPr>
        <w:t xml:space="preserve">How does Priestley </w:t>
      </w:r>
      <w:r w:rsidR="000901EB" w:rsidRPr="00E837FE">
        <w:rPr>
          <w:rFonts w:ascii="Aptos" w:hAnsi="Aptos"/>
          <w:b/>
          <w:bCs/>
          <w:sz w:val="25"/>
          <w:szCs w:val="25"/>
        </w:rPr>
        <w:t xml:space="preserve">explore the theme of responsibility in </w:t>
      </w:r>
      <w:r w:rsidR="00E837FE" w:rsidRPr="00E837FE">
        <w:rPr>
          <w:rFonts w:ascii="Aptos" w:hAnsi="Aptos"/>
          <w:b/>
          <w:bCs/>
          <w:sz w:val="25"/>
          <w:szCs w:val="25"/>
        </w:rPr>
        <w:t>An Inspector Calls?</w:t>
      </w:r>
    </w:p>
    <w:p w14:paraId="3F655665" w14:textId="77777777" w:rsidR="005265B8" w:rsidRPr="00C6016F" w:rsidRDefault="005265B8" w:rsidP="006C70E3">
      <w:pPr>
        <w:spacing w:after="0" w:line="312" w:lineRule="auto"/>
        <w:rPr>
          <w:rFonts w:ascii="Aptos" w:hAnsi="Aptos"/>
          <w:b/>
          <w:bCs/>
          <w:sz w:val="24"/>
          <w:szCs w:val="24"/>
        </w:rPr>
      </w:pPr>
    </w:p>
    <w:p w14:paraId="4F6401FE" w14:textId="4E8BB3BA" w:rsidR="008033D8" w:rsidRPr="00A772E4" w:rsidRDefault="008033D8" w:rsidP="00A772E4">
      <w:pPr>
        <w:pStyle w:val="ListParagraph"/>
        <w:numPr>
          <w:ilvl w:val="0"/>
          <w:numId w:val="25"/>
        </w:numPr>
        <w:spacing w:line="312" w:lineRule="auto"/>
        <w:rPr>
          <w:rFonts w:ascii="Aptos" w:hAnsi="Aptos"/>
          <w:b/>
          <w:bCs/>
          <w:sz w:val="20"/>
          <w:szCs w:val="20"/>
        </w:rPr>
      </w:pPr>
      <w:r w:rsidRPr="00A772E4">
        <w:rPr>
          <w:rFonts w:ascii="Aptos" w:hAnsi="Aptos"/>
          <w:b/>
          <w:bCs/>
          <w:sz w:val="20"/>
          <w:szCs w:val="20"/>
        </w:rPr>
        <w:t>Introduction</w:t>
      </w:r>
    </w:p>
    <w:p w14:paraId="73156625" w14:textId="29556798" w:rsidR="008033D8" w:rsidRDefault="008033D8" w:rsidP="006C70E3">
      <w:pPr>
        <w:spacing w:line="312" w:lineRule="auto"/>
        <w:rPr>
          <w:rFonts w:ascii="Aptos" w:hAnsi="Aptos"/>
          <w:sz w:val="20"/>
          <w:szCs w:val="20"/>
        </w:rPr>
      </w:pPr>
      <w:r w:rsidRPr="008033D8">
        <w:rPr>
          <w:rFonts w:ascii="Aptos" w:hAnsi="Aptos"/>
          <w:sz w:val="20"/>
          <w:szCs w:val="20"/>
        </w:rPr>
        <w:t xml:space="preserve">Start your essay by </w:t>
      </w:r>
      <w:r>
        <w:rPr>
          <w:rFonts w:ascii="Aptos" w:hAnsi="Aptos"/>
          <w:sz w:val="20"/>
          <w:szCs w:val="20"/>
        </w:rPr>
        <w:t>establishing the context of the play</w:t>
      </w:r>
      <w:r w:rsidRPr="008033D8">
        <w:rPr>
          <w:rFonts w:ascii="Aptos" w:hAnsi="Aptos"/>
          <w:sz w:val="20"/>
          <w:szCs w:val="20"/>
        </w:rPr>
        <w:t>. Explain that it was written in 1945</w:t>
      </w:r>
      <w:r>
        <w:rPr>
          <w:rFonts w:ascii="Aptos" w:hAnsi="Aptos"/>
          <w:sz w:val="20"/>
          <w:szCs w:val="20"/>
        </w:rPr>
        <w:t>,</w:t>
      </w:r>
      <w:r w:rsidRPr="008033D8">
        <w:rPr>
          <w:rFonts w:ascii="Aptos" w:hAnsi="Aptos"/>
          <w:sz w:val="20"/>
          <w:szCs w:val="20"/>
        </w:rPr>
        <w:t xml:space="preserve"> but </w:t>
      </w:r>
      <w:r w:rsidR="00102ED5">
        <w:rPr>
          <w:rFonts w:ascii="Aptos" w:hAnsi="Aptos"/>
          <w:sz w:val="20"/>
          <w:szCs w:val="20"/>
        </w:rPr>
        <w:t xml:space="preserve">is </w:t>
      </w:r>
      <w:r w:rsidRPr="008033D8">
        <w:rPr>
          <w:rFonts w:ascii="Aptos" w:hAnsi="Aptos"/>
          <w:sz w:val="20"/>
          <w:szCs w:val="20"/>
        </w:rPr>
        <w:t>set in 1912,</w:t>
      </w:r>
      <w:r>
        <w:rPr>
          <w:rFonts w:ascii="Aptos" w:hAnsi="Aptos"/>
          <w:sz w:val="20"/>
          <w:szCs w:val="20"/>
        </w:rPr>
        <w:t xml:space="preserve"> which was</w:t>
      </w:r>
      <w:r w:rsidRPr="008033D8">
        <w:rPr>
          <w:rFonts w:ascii="Aptos" w:hAnsi="Aptos"/>
          <w:sz w:val="20"/>
          <w:szCs w:val="20"/>
        </w:rPr>
        <w:t xml:space="preserve"> a period of great social inequality. Highlight </w:t>
      </w:r>
      <w:r w:rsidR="00D01147">
        <w:rPr>
          <w:rFonts w:ascii="Aptos" w:hAnsi="Aptos"/>
          <w:sz w:val="20"/>
          <w:szCs w:val="20"/>
        </w:rPr>
        <w:t>that</w:t>
      </w:r>
      <w:r w:rsidRPr="008033D8">
        <w:rPr>
          <w:rFonts w:ascii="Aptos" w:hAnsi="Aptos"/>
          <w:sz w:val="20"/>
          <w:szCs w:val="20"/>
        </w:rPr>
        <w:t xml:space="preserve"> Priestley </w:t>
      </w:r>
      <w:r w:rsidR="00F3613D">
        <w:rPr>
          <w:rFonts w:ascii="Aptos" w:hAnsi="Aptos"/>
          <w:sz w:val="20"/>
          <w:szCs w:val="20"/>
        </w:rPr>
        <w:t xml:space="preserve">wanted to encourage the audience to </w:t>
      </w:r>
      <w:r w:rsidR="005331CE">
        <w:rPr>
          <w:rFonts w:ascii="Aptos" w:hAnsi="Aptos"/>
          <w:sz w:val="20"/>
          <w:szCs w:val="20"/>
        </w:rPr>
        <w:t xml:space="preserve">continue campaigning </w:t>
      </w:r>
      <w:r w:rsidR="001F7A10">
        <w:rPr>
          <w:rFonts w:ascii="Aptos" w:hAnsi="Aptos"/>
          <w:sz w:val="20"/>
          <w:szCs w:val="20"/>
        </w:rPr>
        <w:t xml:space="preserve">for a fairer </w:t>
      </w:r>
      <w:r w:rsidR="00892C95">
        <w:rPr>
          <w:rFonts w:ascii="Aptos" w:hAnsi="Aptos"/>
          <w:sz w:val="20"/>
          <w:szCs w:val="20"/>
        </w:rPr>
        <w:t xml:space="preserve">society where </w:t>
      </w:r>
      <w:r w:rsidR="00260E09">
        <w:rPr>
          <w:rFonts w:ascii="Aptos" w:hAnsi="Aptos"/>
          <w:sz w:val="20"/>
          <w:szCs w:val="20"/>
        </w:rPr>
        <w:t>support is given to those</w:t>
      </w:r>
      <w:r w:rsidR="00A15942">
        <w:rPr>
          <w:rFonts w:ascii="Aptos" w:hAnsi="Aptos"/>
          <w:sz w:val="20"/>
          <w:szCs w:val="20"/>
        </w:rPr>
        <w:t xml:space="preserve"> who</w:t>
      </w:r>
      <w:r w:rsidR="00260E09">
        <w:rPr>
          <w:rFonts w:ascii="Aptos" w:hAnsi="Aptos"/>
          <w:sz w:val="20"/>
          <w:szCs w:val="20"/>
        </w:rPr>
        <w:t xml:space="preserve"> need it.</w:t>
      </w:r>
      <w:r w:rsidR="004C4F0F">
        <w:rPr>
          <w:rFonts w:ascii="Aptos" w:hAnsi="Aptos"/>
          <w:sz w:val="20"/>
          <w:szCs w:val="20"/>
        </w:rPr>
        <w:t xml:space="preserve"> </w:t>
      </w:r>
    </w:p>
    <w:p w14:paraId="7D219DBE" w14:textId="77777777" w:rsidR="00C6016F" w:rsidRPr="00C716C4" w:rsidRDefault="00C6016F" w:rsidP="006C70E3">
      <w:pPr>
        <w:spacing w:line="312" w:lineRule="auto"/>
        <w:rPr>
          <w:rFonts w:ascii="Aptos" w:hAnsi="Aptos"/>
          <w:sz w:val="2"/>
          <w:szCs w:val="2"/>
        </w:rPr>
      </w:pPr>
    </w:p>
    <w:p w14:paraId="16FC9BF8" w14:textId="0F35C648" w:rsidR="008033D8" w:rsidRPr="006C70E3" w:rsidRDefault="00492567" w:rsidP="006C70E3">
      <w:pPr>
        <w:pStyle w:val="ListParagraph"/>
        <w:numPr>
          <w:ilvl w:val="0"/>
          <w:numId w:val="24"/>
        </w:numPr>
        <w:spacing w:line="312" w:lineRule="auto"/>
        <w:rPr>
          <w:rFonts w:ascii="Aptos" w:hAnsi="Aptos"/>
          <w:b/>
          <w:bCs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>Birling’s Refusal to Accept Responsibility</w:t>
      </w:r>
    </w:p>
    <w:p w14:paraId="34EE097A" w14:textId="173D5E77" w:rsidR="00175D29" w:rsidRDefault="00E97B4C" w:rsidP="006C70E3">
      <w:pPr>
        <w:spacing w:line="312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Highlight that Birling believes that the concept of community is ‘nonsense’ and make the point</w:t>
      </w:r>
      <w:r w:rsidR="00D83C59">
        <w:rPr>
          <w:rFonts w:ascii="Aptos" w:hAnsi="Aptos"/>
          <w:sz w:val="20"/>
          <w:szCs w:val="20"/>
        </w:rPr>
        <w:t xml:space="preserve"> that the death of Eva Smith shows that this isn’t the case </w:t>
      </w:r>
      <w:r w:rsidR="00AA0FD5">
        <w:rPr>
          <w:rFonts w:ascii="Aptos" w:hAnsi="Aptos"/>
          <w:sz w:val="20"/>
          <w:szCs w:val="20"/>
        </w:rPr>
        <w:t xml:space="preserve">because </w:t>
      </w:r>
      <w:r w:rsidR="005B3348">
        <w:rPr>
          <w:rFonts w:ascii="Aptos" w:hAnsi="Aptos"/>
          <w:sz w:val="20"/>
          <w:szCs w:val="20"/>
        </w:rPr>
        <w:t>each member of the family is connected to her.</w:t>
      </w:r>
    </w:p>
    <w:p w14:paraId="040915AA" w14:textId="03A315F4" w:rsidR="00E97B4C" w:rsidRDefault="00D83C59" w:rsidP="006C70E3">
      <w:pPr>
        <w:spacing w:line="312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From there, </w:t>
      </w:r>
      <w:r w:rsidR="000A66A9">
        <w:rPr>
          <w:rFonts w:ascii="Aptos" w:hAnsi="Aptos"/>
          <w:sz w:val="20"/>
          <w:szCs w:val="20"/>
        </w:rPr>
        <w:t xml:space="preserve">explore </w:t>
      </w:r>
      <w:r w:rsidR="005B3348">
        <w:rPr>
          <w:rFonts w:ascii="Aptos" w:hAnsi="Aptos"/>
          <w:sz w:val="20"/>
          <w:szCs w:val="20"/>
        </w:rPr>
        <w:t>Birling’s</w:t>
      </w:r>
      <w:r w:rsidR="00492567">
        <w:rPr>
          <w:rFonts w:ascii="Aptos" w:hAnsi="Aptos"/>
          <w:sz w:val="20"/>
          <w:szCs w:val="20"/>
        </w:rPr>
        <w:t xml:space="preserve"> </w:t>
      </w:r>
      <w:r w:rsidR="000A66A9">
        <w:rPr>
          <w:rFonts w:ascii="Aptos" w:hAnsi="Aptos"/>
          <w:sz w:val="20"/>
          <w:szCs w:val="20"/>
        </w:rPr>
        <w:t xml:space="preserve">role in her death and write </w:t>
      </w:r>
      <w:r w:rsidR="00492567">
        <w:rPr>
          <w:rFonts w:ascii="Aptos" w:hAnsi="Aptos"/>
          <w:sz w:val="20"/>
          <w:szCs w:val="20"/>
        </w:rPr>
        <w:t>about how he reacts to the Inspector’s questions.</w:t>
      </w:r>
      <w:r w:rsidR="003B1C45">
        <w:rPr>
          <w:rFonts w:ascii="Aptos" w:hAnsi="Aptos"/>
          <w:sz w:val="20"/>
          <w:szCs w:val="20"/>
        </w:rPr>
        <w:t xml:space="preserve"> </w:t>
      </w:r>
      <w:r w:rsidR="00C72A48">
        <w:rPr>
          <w:rFonts w:ascii="Aptos" w:hAnsi="Aptos"/>
          <w:sz w:val="20"/>
          <w:szCs w:val="20"/>
        </w:rPr>
        <w:t xml:space="preserve">Finish by stating that Birling is very much a ‘public man’ </w:t>
      </w:r>
      <w:r w:rsidR="004212DE">
        <w:rPr>
          <w:rFonts w:ascii="Aptos" w:hAnsi="Aptos"/>
          <w:sz w:val="20"/>
          <w:szCs w:val="20"/>
        </w:rPr>
        <w:t>who fails to take his ‘public responsibilities’ seriously because he’s too selfish.</w:t>
      </w:r>
    </w:p>
    <w:p w14:paraId="1406AEE0" w14:textId="77777777" w:rsidR="00F403ED" w:rsidRPr="00C716C4" w:rsidRDefault="00F403ED" w:rsidP="006C70E3">
      <w:pPr>
        <w:spacing w:line="312" w:lineRule="auto"/>
        <w:rPr>
          <w:rFonts w:ascii="Aptos" w:hAnsi="Aptos"/>
          <w:sz w:val="2"/>
          <w:szCs w:val="2"/>
        </w:rPr>
      </w:pPr>
    </w:p>
    <w:p w14:paraId="41832D9A" w14:textId="1352A981" w:rsidR="00492567" w:rsidRPr="006C70E3" w:rsidRDefault="00492567" w:rsidP="00492567">
      <w:pPr>
        <w:pStyle w:val="ListParagraph"/>
        <w:numPr>
          <w:ilvl w:val="0"/>
          <w:numId w:val="24"/>
        </w:numPr>
        <w:spacing w:line="312" w:lineRule="auto"/>
        <w:rPr>
          <w:rFonts w:ascii="Aptos" w:hAnsi="Aptos"/>
          <w:b/>
          <w:bCs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>Mrs Birling’s Refusal to Accept Responsibility</w:t>
      </w:r>
    </w:p>
    <w:p w14:paraId="2F5FCC45" w14:textId="180C0ACC" w:rsidR="00175D29" w:rsidRDefault="00492567" w:rsidP="00492567">
      <w:pPr>
        <w:spacing w:line="312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Make a link </w:t>
      </w:r>
      <w:r w:rsidR="00FE6D48">
        <w:rPr>
          <w:rFonts w:ascii="Aptos" w:hAnsi="Aptos"/>
          <w:sz w:val="20"/>
          <w:szCs w:val="20"/>
        </w:rPr>
        <w:t>with Mrs</w:t>
      </w:r>
      <w:r>
        <w:rPr>
          <w:rFonts w:ascii="Aptos" w:hAnsi="Aptos"/>
          <w:sz w:val="20"/>
          <w:szCs w:val="20"/>
        </w:rPr>
        <w:t xml:space="preserve"> Birling’s </w:t>
      </w:r>
      <w:r w:rsidR="00FE6D48">
        <w:rPr>
          <w:rFonts w:ascii="Aptos" w:hAnsi="Aptos"/>
          <w:sz w:val="20"/>
          <w:szCs w:val="20"/>
        </w:rPr>
        <w:t xml:space="preserve">role in the death of Eva Smith and her refusal to accept responsibility. </w:t>
      </w:r>
      <w:r w:rsidR="004F42DC">
        <w:rPr>
          <w:rFonts w:ascii="Aptos" w:hAnsi="Aptos"/>
          <w:sz w:val="20"/>
          <w:szCs w:val="20"/>
        </w:rPr>
        <w:t xml:space="preserve">The two characters are very similar. </w:t>
      </w:r>
      <w:r w:rsidR="00FE6D48">
        <w:rPr>
          <w:rFonts w:ascii="Aptos" w:hAnsi="Aptos"/>
          <w:sz w:val="20"/>
          <w:szCs w:val="20"/>
        </w:rPr>
        <w:t xml:space="preserve">Make the point that </w:t>
      </w:r>
      <w:r w:rsidR="00062A2D">
        <w:rPr>
          <w:rFonts w:ascii="Aptos" w:hAnsi="Aptos"/>
          <w:sz w:val="20"/>
          <w:szCs w:val="20"/>
        </w:rPr>
        <w:t>she</w:t>
      </w:r>
      <w:r w:rsidR="0009640D">
        <w:rPr>
          <w:rFonts w:ascii="Aptos" w:hAnsi="Aptos"/>
          <w:sz w:val="20"/>
          <w:szCs w:val="20"/>
        </w:rPr>
        <w:t xml:space="preserve"> demonstrates a startling lack of empathy by blaming </w:t>
      </w:r>
      <w:r w:rsidR="00062A2D">
        <w:rPr>
          <w:rFonts w:ascii="Aptos" w:hAnsi="Aptos"/>
          <w:sz w:val="20"/>
          <w:szCs w:val="20"/>
        </w:rPr>
        <w:t xml:space="preserve">Eva Smith for her own </w:t>
      </w:r>
      <w:r w:rsidR="00BC448A">
        <w:rPr>
          <w:rFonts w:ascii="Aptos" w:hAnsi="Aptos"/>
          <w:sz w:val="20"/>
          <w:szCs w:val="20"/>
        </w:rPr>
        <w:t xml:space="preserve">misfortune – something that </w:t>
      </w:r>
      <w:r w:rsidR="009811A7">
        <w:rPr>
          <w:rFonts w:ascii="Aptos" w:hAnsi="Aptos"/>
          <w:sz w:val="20"/>
          <w:szCs w:val="20"/>
        </w:rPr>
        <w:t xml:space="preserve">undoubtedly makes her a figure of criticism. </w:t>
      </w:r>
    </w:p>
    <w:p w14:paraId="60793BEB" w14:textId="285DBE71" w:rsidR="00492567" w:rsidRDefault="00BC448A" w:rsidP="00492567">
      <w:pPr>
        <w:spacing w:line="312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Finish the paragraph </w:t>
      </w:r>
      <w:r w:rsidR="00C27D3F">
        <w:rPr>
          <w:rFonts w:ascii="Aptos" w:hAnsi="Aptos"/>
          <w:sz w:val="20"/>
          <w:szCs w:val="20"/>
        </w:rPr>
        <w:t xml:space="preserve">by stating that both Birling and Mrs Birling </w:t>
      </w:r>
      <w:r w:rsidR="00AE7BCC">
        <w:rPr>
          <w:rFonts w:ascii="Aptos" w:hAnsi="Aptos"/>
          <w:sz w:val="20"/>
          <w:szCs w:val="20"/>
        </w:rPr>
        <w:t>hold views that</w:t>
      </w:r>
      <w:r w:rsidR="006F24CF">
        <w:rPr>
          <w:rFonts w:ascii="Aptos" w:hAnsi="Aptos"/>
          <w:sz w:val="20"/>
          <w:szCs w:val="20"/>
        </w:rPr>
        <w:t xml:space="preserve"> are selfish and outdated.</w:t>
      </w:r>
      <w:r w:rsidR="00AE7BCC">
        <w:rPr>
          <w:rFonts w:ascii="Aptos" w:hAnsi="Aptos"/>
          <w:sz w:val="20"/>
          <w:szCs w:val="20"/>
        </w:rPr>
        <w:t xml:space="preserve"> </w:t>
      </w:r>
      <w:r w:rsidR="00C27D3F">
        <w:rPr>
          <w:rFonts w:ascii="Aptos" w:hAnsi="Aptos"/>
          <w:sz w:val="20"/>
          <w:szCs w:val="20"/>
        </w:rPr>
        <w:t xml:space="preserve"> </w:t>
      </w:r>
    </w:p>
    <w:p w14:paraId="153F92C8" w14:textId="77777777" w:rsidR="008033D8" w:rsidRPr="00C716C4" w:rsidRDefault="008033D8" w:rsidP="006C70E3">
      <w:pPr>
        <w:spacing w:line="312" w:lineRule="auto"/>
        <w:rPr>
          <w:rFonts w:ascii="Aptos" w:hAnsi="Aptos"/>
          <w:sz w:val="2"/>
          <w:szCs w:val="2"/>
        </w:rPr>
      </w:pPr>
    </w:p>
    <w:p w14:paraId="42EEAE0A" w14:textId="6188C635" w:rsidR="008033D8" w:rsidRPr="006C70E3" w:rsidRDefault="005B7E9B" w:rsidP="006C70E3">
      <w:pPr>
        <w:pStyle w:val="ListParagraph"/>
        <w:numPr>
          <w:ilvl w:val="0"/>
          <w:numId w:val="24"/>
        </w:numPr>
        <w:spacing w:line="312" w:lineRule="auto"/>
        <w:rPr>
          <w:rFonts w:ascii="Aptos" w:hAnsi="Aptos"/>
          <w:b/>
          <w:bCs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>Contrast with the Younger Generation</w:t>
      </w:r>
    </w:p>
    <w:p w14:paraId="3B7BEC68" w14:textId="68981BC7" w:rsidR="00AC3CFC" w:rsidRDefault="006F24CF" w:rsidP="006C70E3">
      <w:pPr>
        <w:spacing w:line="312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Contrast </w:t>
      </w:r>
      <w:r w:rsidR="00822206">
        <w:rPr>
          <w:rFonts w:ascii="Aptos" w:hAnsi="Aptos"/>
          <w:sz w:val="20"/>
          <w:szCs w:val="20"/>
        </w:rPr>
        <w:t xml:space="preserve">the attitudes of Birling and Mrs Birling with those of either Sheila or Eric, both of whom change </w:t>
      </w:r>
      <w:r w:rsidR="00BE0B23">
        <w:rPr>
          <w:rFonts w:ascii="Aptos" w:hAnsi="Aptos"/>
          <w:sz w:val="20"/>
          <w:szCs w:val="20"/>
        </w:rPr>
        <w:t>significantly as the play progresses.</w:t>
      </w:r>
      <w:r w:rsidR="00C716C4">
        <w:rPr>
          <w:rFonts w:ascii="Aptos" w:hAnsi="Aptos"/>
          <w:sz w:val="20"/>
          <w:szCs w:val="20"/>
        </w:rPr>
        <w:t xml:space="preserve"> </w:t>
      </w:r>
      <w:r w:rsidR="003A5332" w:rsidRPr="003A5332">
        <w:rPr>
          <w:rFonts w:ascii="Aptos" w:hAnsi="Aptos"/>
          <w:sz w:val="20"/>
          <w:szCs w:val="20"/>
        </w:rPr>
        <w:t xml:space="preserve">Sheila becomes increasingly aware of her role in </w:t>
      </w:r>
      <w:r w:rsidR="003A5332">
        <w:rPr>
          <w:rFonts w:ascii="Aptos" w:hAnsi="Aptos"/>
          <w:sz w:val="20"/>
          <w:szCs w:val="20"/>
        </w:rPr>
        <w:t>the</w:t>
      </w:r>
      <w:r w:rsidR="003A5332" w:rsidRPr="003A5332">
        <w:rPr>
          <w:rFonts w:ascii="Aptos" w:hAnsi="Aptos"/>
          <w:sz w:val="20"/>
          <w:szCs w:val="20"/>
        </w:rPr>
        <w:t xml:space="preserve"> suffering</w:t>
      </w:r>
      <w:r w:rsidR="003A5332">
        <w:rPr>
          <w:rFonts w:ascii="Aptos" w:hAnsi="Aptos"/>
          <w:sz w:val="20"/>
          <w:szCs w:val="20"/>
        </w:rPr>
        <w:t xml:space="preserve"> of Eva Smith and</w:t>
      </w:r>
      <w:r w:rsidR="003A5332" w:rsidRPr="003A5332">
        <w:rPr>
          <w:rFonts w:ascii="Aptos" w:hAnsi="Aptos"/>
          <w:sz w:val="20"/>
          <w:szCs w:val="20"/>
        </w:rPr>
        <w:t xml:space="preserve"> show</w:t>
      </w:r>
      <w:r w:rsidR="003A5332">
        <w:rPr>
          <w:rFonts w:ascii="Aptos" w:hAnsi="Aptos"/>
          <w:sz w:val="20"/>
          <w:szCs w:val="20"/>
        </w:rPr>
        <w:t xml:space="preserve">s </w:t>
      </w:r>
      <w:r w:rsidR="003A5332" w:rsidRPr="003A5332">
        <w:rPr>
          <w:rFonts w:ascii="Aptos" w:hAnsi="Aptos"/>
          <w:sz w:val="20"/>
          <w:szCs w:val="20"/>
        </w:rPr>
        <w:t>remorse and a willingness to change. Eric also accepts responsibility</w:t>
      </w:r>
      <w:r w:rsidR="003A5332">
        <w:rPr>
          <w:rFonts w:ascii="Aptos" w:hAnsi="Aptos"/>
          <w:sz w:val="20"/>
          <w:szCs w:val="20"/>
        </w:rPr>
        <w:t xml:space="preserve"> </w:t>
      </w:r>
      <w:r w:rsidR="00AC123D">
        <w:rPr>
          <w:rFonts w:ascii="Aptos" w:hAnsi="Aptos"/>
          <w:sz w:val="20"/>
          <w:szCs w:val="20"/>
        </w:rPr>
        <w:t xml:space="preserve">and recognises the </w:t>
      </w:r>
      <w:r w:rsidR="00BB52DA">
        <w:rPr>
          <w:rFonts w:ascii="Aptos" w:hAnsi="Aptos"/>
          <w:sz w:val="20"/>
          <w:szCs w:val="20"/>
        </w:rPr>
        <w:t>urgent need to become a better person</w:t>
      </w:r>
      <w:r w:rsidR="00E0506D">
        <w:rPr>
          <w:rFonts w:ascii="Aptos" w:hAnsi="Aptos"/>
          <w:sz w:val="20"/>
          <w:szCs w:val="20"/>
        </w:rPr>
        <w:t xml:space="preserve">. </w:t>
      </w:r>
    </w:p>
    <w:p w14:paraId="0D9951B8" w14:textId="7AFF650E" w:rsidR="001B6392" w:rsidRDefault="00E0506D" w:rsidP="006C70E3">
      <w:pPr>
        <w:spacing w:line="312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Make the point that the </w:t>
      </w:r>
      <w:r w:rsidRPr="00E0506D">
        <w:rPr>
          <w:rFonts w:ascii="Aptos" w:hAnsi="Aptos"/>
          <w:sz w:val="20"/>
          <w:szCs w:val="20"/>
        </w:rPr>
        <w:t>contrast between</w:t>
      </w:r>
      <w:r w:rsidR="005E0C66">
        <w:rPr>
          <w:rFonts w:ascii="Aptos" w:hAnsi="Aptos"/>
          <w:sz w:val="20"/>
          <w:szCs w:val="20"/>
        </w:rPr>
        <w:t xml:space="preserve"> the</w:t>
      </w:r>
      <w:r w:rsidRPr="00E0506D">
        <w:rPr>
          <w:rFonts w:ascii="Aptos" w:hAnsi="Aptos"/>
          <w:sz w:val="20"/>
          <w:szCs w:val="20"/>
        </w:rPr>
        <w:t xml:space="preserve"> generations </w:t>
      </w:r>
      <w:r>
        <w:rPr>
          <w:rFonts w:ascii="Aptos" w:hAnsi="Aptos"/>
          <w:sz w:val="20"/>
          <w:szCs w:val="20"/>
        </w:rPr>
        <w:t>raises</w:t>
      </w:r>
      <w:r w:rsidRPr="00E0506D">
        <w:rPr>
          <w:rFonts w:ascii="Aptos" w:hAnsi="Aptos"/>
          <w:sz w:val="20"/>
          <w:szCs w:val="20"/>
        </w:rPr>
        <w:t xml:space="preserve"> the possibility of progress</w:t>
      </w:r>
      <w:r w:rsidR="005E0C66">
        <w:rPr>
          <w:rFonts w:ascii="Aptos" w:hAnsi="Aptos"/>
          <w:sz w:val="20"/>
          <w:szCs w:val="20"/>
        </w:rPr>
        <w:t xml:space="preserve">, which is something that Priestley </w:t>
      </w:r>
      <w:r w:rsidR="005B7E9B">
        <w:rPr>
          <w:rFonts w:ascii="Aptos" w:hAnsi="Aptos"/>
          <w:sz w:val="20"/>
          <w:szCs w:val="20"/>
        </w:rPr>
        <w:t>was</w:t>
      </w:r>
      <w:r w:rsidR="005E0C66">
        <w:rPr>
          <w:rFonts w:ascii="Aptos" w:hAnsi="Aptos"/>
          <w:sz w:val="20"/>
          <w:szCs w:val="20"/>
        </w:rPr>
        <w:t xml:space="preserve"> keen to </w:t>
      </w:r>
      <w:r w:rsidR="00FC6097">
        <w:rPr>
          <w:rFonts w:ascii="Aptos" w:hAnsi="Aptos"/>
          <w:sz w:val="20"/>
          <w:szCs w:val="20"/>
        </w:rPr>
        <w:t>emphasise</w:t>
      </w:r>
      <w:r w:rsidR="005E0C66">
        <w:rPr>
          <w:rFonts w:ascii="Aptos" w:hAnsi="Aptos"/>
          <w:sz w:val="20"/>
          <w:szCs w:val="20"/>
        </w:rPr>
        <w:t>.</w:t>
      </w:r>
      <w:r w:rsidR="00C716C4">
        <w:rPr>
          <w:rFonts w:ascii="Aptos" w:hAnsi="Aptos"/>
          <w:sz w:val="20"/>
          <w:szCs w:val="20"/>
        </w:rPr>
        <w:t xml:space="preserve"> In this sense, the play is actually very optimistic.</w:t>
      </w:r>
    </w:p>
    <w:p w14:paraId="494834D4" w14:textId="77777777" w:rsidR="005B7E9B" w:rsidRPr="00C716C4" w:rsidRDefault="005B7E9B" w:rsidP="006C70E3">
      <w:pPr>
        <w:spacing w:line="312" w:lineRule="auto"/>
        <w:rPr>
          <w:rFonts w:ascii="Aptos" w:hAnsi="Aptos"/>
          <w:sz w:val="2"/>
          <w:szCs w:val="2"/>
        </w:rPr>
      </w:pPr>
    </w:p>
    <w:p w14:paraId="74F5845D" w14:textId="39C79A16" w:rsidR="008033D8" w:rsidRPr="006C70E3" w:rsidRDefault="00A0469F" w:rsidP="006C70E3">
      <w:pPr>
        <w:pStyle w:val="ListParagraph"/>
        <w:numPr>
          <w:ilvl w:val="0"/>
          <w:numId w:val="24"/>
        </w:numPr>
        <w:spacing w:line="312" w:lineRule="auto"/>
        <w:rPr>
          <w:rFonts w:ascii="Aptos" w:hAnsi="Aptos"/>
          <w:b/>
          <w:bCs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>The Inspector as the Voice of Social Responsibility</w:t>
      </w:r>
    </w:p>
    <w:p w14:paraId="282D8CF6" w14:textId="77777777" w:rsidR="00C716C4" w:rsidRDefault="00A0469F" w:rsidP="006C70E3">
      <w:pPr>
        <w:spacing w:line="312" w:lineRule="auto"/>
        <w:rPr>
          <w:rFonts w:ascii="Aptos" w:hAnsi="Aptos"/>
          <w:sz w:val="20"/>
          <w:szCs w:val="20"/>
        </w:rPr>
      </w:pPr>
      <w:r w:rsidRPr="00A0469F">
        <w:rPr>
          <w:rFonts w:ascii="Aptos" w:hAnsi="Aptos"/>
          <w:sz w:val="20"/>
          <w:szCs w:val="20"/>
        </w:rPr>
        <w:t xml:space="preserve">Discuss how the Inspector </w:t>
      </w:r>
      <w:r w:rsidR="003B2270">
        <w:rPr>
          <w:rFonts w:ascii="Aptos" w:hAnsi="Aptos"/>
          <w:sz w:val="20"/>
          <w:szCs w:val="20"/>
        </w:rPr>
        <w:t xml:space="preserve">provides moral guidance </w:t>
      </w:r>
      <w:r w:rsidR="003B6262">
        <w:rPr>
          <w:rFonts w:ascii="Aptos" w:hAnsi="Aptos"/>
          <w:sz w:val="20"/>
          <w:szCs w:val="20"/>
        </w:rPr>
        <w:t>by</w:t>
      </w:r>
      <w:r w:rsidRPr="00A0469F">
        <w:rPr>
          <w:rFonts w:ascii="Aptos" w:hAnsi="Aptos"/>
          <w:sz w:val="20"/>
          <w:szCs w:val="20"/>
        </w:rPr>
        <w:t xml:space="preserve"> challenging the views of the</w:t>
      </w:r>
      <w:r w:rsidR="003B6262">
        <w:rPr>
          <w:rFonts w:ascii="Aptos" w:hAnsi="Aptos"/>
          <w:sz w:val="20"/>
          <w:szCs w:val="20"/>
        </w:rPr>
        <w:t xml:space="preserve"> older</w:t>
      </w:r>
      <w:r w:rsidRPr="00A0469F">
        <w:rPr>
          <w:rFonts w:ascii="Aptos" w:hAnsi="Aptos"/>
          <w:sz w:val="20"/>
          <w:szCs w:val="20"/>
        </w:rPr>
        <w:t xml:space="preserve"> Birlings</w:t>
      </w:r>
      <w:r w:rsidR="003B6262">
        <w:rPr>
          <w:rFonts w:ascii="Aptos" w:hAnsi="Aptos"/>
          <w:sz w:val="20"/>
          <w:szCs w:val="20"/>
        </w:rPr>
        <w:t>. Make sure that you</w:t>
      </w:r>
      <w:r w:rsidRPr="00A0469F">
        <w:rPr>
          <w:rFonts w:ascii="Aptos" w:hAnsi="Aptos"/>
          <w:sz w:val="20"/>
          <w:szCs w:val="20"/>
        </w:rPr>
        <w:t xml:space="preserve"> </w:t>
      </w:r>
      <w:r w:rsidR="003B6262">
        <w:rPr>
          <w:rFonts w:ascii="Aptos" w:hAnsi="Aptos"/>
          <w:sz w:val="20"/>
          <w:szCs w:val="20"/>
        </w:rPr>
        <w:t>provide at least one example</w:t>
      </w:r>
      <w:r w:rsidRPr="00A0469F">
        <w:rPr>
          <w:rFonts w:ascii="Aptos" w:hAnsi="Aptos"/>
          <w:sz w:val="20"/>
          <w:szCs w:val="20"/>
        </w:rPr>
        <w:t>.</w:t>
      </w:r>
      <w:r w:rsidR="003B6262">
        <w:rPr>
          <w:rFonts w:ascii="Aptos" w:hAnsi="Aptos"/>
          <w:sz w:val="20"/>
          <w:szCs w:val="20"/>
        </w:rPr>
        <w:t xml:space="preserve"> </w:t>
      </w:r>
      <w:r w:rsidR="00BA09DE">
        <w:rPr>
          <w:rFonts w:ascii="Aptos" w:hAnsi="Aptos"/>
          <w:sz w:val="20"/>
          <w:szCs w:val="20"/>
        </w:rPr>
        <w:t>When you’ve done that, focus on the Inspector’s final speech</w:t>
      </w:r>
      <w:r w:rsidR="00B95186">
        <w:rPr>
          <w:rFonts w:ascii="Aptos" w:hAnsi="Aptos"/>
          <w:sz w:val="20"/>
          <w:szCs w:val="20"/>
        </w:rPr>
        <w:t xml:space="preserve"> and write </w:t>
      </w:r>
      <w:r w:rsidR="001A1CCA">
        <w:rPr>
          <w:rFonts w:ascii="Aptos" w:hAnsi="Aptos"/>
          <w:sz w:val="20"/>
          <w:szCs w:val="20"/>
        </w:rPr>
        <w:t>about the</w:t>
      </w:r>
      <w:r w:rsidR="00B95186">
        <w:rPr>
          <w:rFonts w:ascii="Aptos" w:hAnsi="Aptos"/>
          <w:sz w:val="20"/>
          <w:szCs w:val="20"/>
        </w:rPr>
        <w:t xml:space="preserve"> warning</w:t>
      </w:r>
      <w:r w:rsidR="001A1CCA">
        <w:rPr>
          <w:rFonts w:ascii="Aptos" w:hAnsi="Aptos"/>
          <w:sz w:val="20"/>
          <w:szCs w:val="20"/>
        </w:rPr>
        <w:t xml:space="preserve"> he provides</w:t>
      </w:r>
      <w:r w:rsidR="00B95186">
        <w:rPr>
          <w:rFonts w:ascii="Aptos" w:hAnsi="Aptos"/>
          <w:sz w:val="20"/>
          <w:szCs w:val="20"/>
        </w:rPr>
        <w:t xml:space="preserve"> about the consequences of failing to take responsibility.</w:t>
      </w:r>
      <w:r w:rsidR="005B53DF">
        <w:rPr>
          <w:rFonts w:ascii="Aptos" w:hAnsi="Aptos"/>
          <w:sz w:val="20"/>
          <w:szCs w:val="20"/>
        </w:rPr>
        <w:t xml:space="preserve"> </w:t>
      </w:r>
    </w:p>
    <w:p w14:paraId="041350AA" w14:textId="32D4C8F1" w:rsidR="008033D8" w:rsidRDefault="005B53DF" w:rsidP="006C70E3">
      <w:pPr>
        <w:spacing w:line="312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Finish by stating that </w:t>
      </w:r>
      <w:r w:rsidRPr="005B53DF">
        <w:rPr>
          <w:rFonts w:ascii="Aptos" w:hAnsi="Aptos"/>
          <w:sz w:val="20"/>
          <w:szCs w:val="20"/>
        </w:rPr>
        <w:t xml:space="preserve">Priestley </w:t>
      </w:r>
      <w:r>
        <w:rPr>
          <w:rFonts w:ascii="Aptos" w:hAnsi="Aptos"/>
          <w:sz w:val="20"/>
          <w:szCs w:val="20"/>
        </w:rPr>
        <w:t xml:space="preserve">uses the </w:t>
      </w:r>
      <w:r w:rsidR="00C6016F">
        <w:rPr>
          <w:rFonts w:ascii="Aptos" w:hAnsi="Aptos"/>
          <w:sz w:val="20"/>
          <w:szCs w:val="20"/>
        </w:rPr>
        <w:t>Inspector</w:t>
      </w:r>
      <w:r>
        <w:rPr>
          <w:rFonts w:ascii="Aptos" w:hAnsi="Aptos"/>
          <w:sz w:val="20"/>
          <w:szCs w:val="20"/>
        </w:rPr>
        <w:t xml:space="preserve"> </w:t>
      </w:r>
      <w:r w:rsidRPr="005B53DF">
        <w:rPr>
          <w:rFonts w:ascii="Aptos" w:hAnsi="Aptos"/>
          <w:sz w:val="20"/>
          <w:szCs w:val="20"/>
        </w:rPr>
        <w:t xml:space="preserve">as a </w:t>
      </w:r>
      <w:r>
        <w:rPr>
          <w:rFonts w:ascii="Aptos" w:hAnsi="Aptos"/>
          <w:sz w:val="20"/>
          <w:szCs w:val="20"/>
        </w:rPr>
        <w:t>‘</w:t>
      </w:r>
      <w:r w:rsidRPr="005B53DF">
        <w:rPr>
          <w:rFonts w:ascii="Aptos" w:hAnsi="Aptos"/>
          <w:sz w:val="20"/>
          <w:szCs w:val="20"/>
        </w:rPr>
        <w:t>mouthpiece</w:t>
      </w:r>
      <w:r>
        <w:rPr>
          <w:rFonts w:ascii="Aptos" w:hAnsi="Aptos"/>
          <w:sz w:val="20"/>
          <w:szCs w:val="20"/>
        </w:rPr>
        <w:t>’</w:t>
      </w:r>
      <w:r w:rsidRPr="005B53DF">
        <w:rPr>
          <w:rFonts w:ascii="Aptos" w:hAnsi="Aptos"/>
          <w:sz w:val="20"/>
          <w:szCs w:val="20"/>
        </w:rPr>
        <w:t xml:space="preserve"> for </w:t>
      </w:r>
      <w:r>
        <w:rPr>
          <w:rFonts w:ascii="Aptos" w:hAnsi="Aptos"/>
          <w:sz w:val="20"/>
          <w:szCs w:val="20"/>
        </w:rPr>
        <w:t xml:space="preserve">his own </w:t>
      </w:r>
      <w:r w:rsidRPr="005B53DF">
        <w:rPr>
          <w:rFonts w:ascii="Aptos" w:hAnsi="Aptos"/>
          <w:sz w:val="20"/>
          <w:szCs w:val="20"/>
        </w:rPr>
        <w:t>socialist ideals</w:t>
      </w:r>
      <w:r>
        <w:rPr>
          <w:rFonts w:ascii="Aptos" w:hAnsi="Aptos"/>
          <w:sz w:val="20"/>
          <w:szCs w:val="20"/>
        </w:rPr>
        <w:t>.</w:t>
      </w:r>
    </w:p>
    <w:p w14:paraId="5563D1A4" w14:textId="77777777" w:rsidR="00C6016F" w:rsidRPr="00C716C4" w:rsidRDefault="00C6016F" w:rsidP="006C70E3">
      <w:pPr>
        <w:spacing w:line="312" w:lineRule="auto"/>
        <w:rPr>
          <w:rFonts w:ascii="Aptos" w:hAnsi="Aptos"/>
          <w:sz w:val="2"/>
          <w:szCs w:val="2"/>
        </w:rPr>
      </w:pPr>
    </w:p>
    <w:p w14:paraId="7DB0E72B" w14:textId="77777777" w:rsidR="008033D8" w:rsidRPr="00A772E4" w:rsidRDefault="008033D8" w:rsidP="00A772E4">
      <w:pPr>
        <w:pStyle w:val="ListParagraph"/>
        <w:numPr>
          <w:ilvl w:val="0"/>
          <w:numId w:val="25"/>
        </w:numPr>
        <w:spacing w:line="312" w:lineRule="auto"/>
        <w:rPr>
          <w:rFonts w:ascii="Aptos" w:hAnsi="Aptos"/>
          <w:b/>
          <w:bCs/>
          <w:sz w:val="20"/>
          <w:szCs w:val="20"/>
        </w:rPr>
      </w:pPr>
      <w:r w:rsidRPr="00A772E4">
        <w:rPr>
          <w:rFonts w:ascii="Aptos" w:hAnsi="Aptos"/>
          <w:b/>
          <w:bCs/>
          <w:sz w:val="20"/>
          <w:szCs w:val="20"/>
        </w:rPr>
        <w:t>Conclusion</w:t>
      </w:r>
    </w:p>
    <w:p w14:paraId="50F78CA1" w14:textId="737C9ED1" w:rsidR="000A33B4" w:rsidRPr="00387EA4" w:rsidRDefault="008033D8" w:rsidP="00726663">
      <w:pPr>
        <w:spacing w:line="312" w:lineRule="auto"/>
        <w:rPr>
          <w:rFonts w:ascii="Aptos" w:hAnsi="Aptos"/>
          <w:sz w:val="20"/>
          <w:szCs w:val="20"/>
        </w:rPr>
      </w:pPr>
      <w:r w:rsidRPr="008033D8">
        <w:rPr>
          <w:rFonts w:ascii="Aptos" w:hAnsi="Aptos"/>
          <w:sz w:val="20"/>
          <w:szCs w:val="20"/>
        </w:rPr>
        <w:t xml:space="preserve">Conclude your essay by </w:t>
      </w:r>
      <w:r w:rsidR="009F334E">
        <w:rPr>
          <w:rFonts w:ascii="Aptos" w:hAnsi="Aptos"/>
          <w:sz w:val="20"/>
          <w:szCs w:val="20"/>
        </w:rPr>
        <w:t>exp</w:t>
      </w:r>
      <w:r w:rsidR="009F334E" w:rsidRPr="009F334E">
        <w:rPr>
          <w:rFonts w:ascii="Aptos" w:hAnsi="Aptos"/>
          <w:sz w:val="20"/>
          <w:szCs w:val="20"/>
        </w:rPr>
        <w:t>lain</w:t>
      </w:r>
      <w:r w:rsidR="009F334E">
        <w:rPr>
          <w:rFonts w:ascii="Aptos" w:hAnsi="Aptos"/>
          <w:sz w:val="20"/>
          <w:szCs w:val="20"/>
        </w:rPr>
        <w:t>ing</w:t>
      </w:r>
      <w:r w:rsidR="009F334E" w:rsidRPr="009F334E">
        <w:rPr>
          <w:rFonts w:ascii="Aptos" w:hAnsi="Aptos"/>
          <w:sz w:val="20"/>
          <w:szCs w:val="20"/>
        </w:rPr>
        <w:t xml:space="preserve"> </w:t>
      </w:r>
      <w:r w:rsidR="009F334E">
        <w:rPr>
          <w:rFonts w:ascii="Aptos" w:hAnsi="Aptos"/>
          <w:sz w:val="20"/>
          <w:szCs w:val="20"/>
        </w:rPr>
        <w:t xml:space="preserve">that </w:t>
      </w:r>
      <w:r w:rsidR="009F334E" w:rsidRPr="009F334E">
        <w:rPr>
          <w:rFonts w:ascii="Aptos" w:hAnsi="Aptos"/>
          <w:sz w:val="20"/>
          <w:szCs w:val="20"/>
        </w:rPr>
        <w:t>Priestley was writing at a time of</w:t>
      </w:r>
      <w:r w:rsidR="008F6CD4">
        <w:rPr>
          <w:rFonts w:ascii="Aptos" w:hAnsi="Aptos"/>
          <w:sz w:val="20"/>
          <w:szCs w:val="20"/>
        </w:rPr>
        <w:t xml:space="preserve"> </w:t>
      </w:r>
      <w:r w:rsidR="007C19AB">
        <w:rPr>
          <w:rFonts w:ascii="Aptos" w:hAnsi="Aptos"/>
          <w:sz w:val="20"/>
          <w:szCs w:val="20"/>
        </w:rPr>
        <w:t xml:space="preserve">great </w:t>
      </w:r>
      <w:r w:rsidR="009F334E" w:rsidRPr="009F334E">
        <w:rPr>
          <w:rFonts w:ascii="Aptos" w:hAnsi="Aptos"/>
          <w:sz w:val="20"/>
          <w:szCs w:val="20"/>
        </w:rPr>
        <w:t xml:space="preserve">political change, </w:t>
      </w:r>
      <w:r w:rsidR="00B01763">
        <w:rPr>
          <w:rFonts w:ascii="Aptos" w:hAnsi="Aptos"/>
          <w:sz w:val="20"/>
          <w:szCs w:val="20"/>
        </w:rPr>
        <w:t xml:space="preserve">particularly given </w:t>
      </w:r>
      <w:r w:rsidR="007C40D7">
        <w:rPr>
          <w:rFonts w:ascii="Aptos" w:hAnsi="Aptos"/>
          <w:sz w:val="20"/>
          <w:szCs w:val="20"/>
        </w:rPr>
        <w:t xml:space="preserve">the election of a </w:t>
      </w:r>
      <w:r w:rsidR="009F334E" w:rsidRPr="009F334E">
        <w:rPr>
          <w:rFonts w:ascii="Aptos" w:hAnsi="Aptos"/>
          <w:sz w:val="20"/>
          <w:szCs w:val="20"/>
        </w:rPr>
        <w:t xml:space="preserve">Labour government </w:t>
      </w:r>
      <w:r w:rsidR="007C40D7">
        <w:rPr>
          <w:rFonts w:ascii="Aptos" w:hAnsi="Aptos"/>
          <w:sz w:val="20"/>
          <w:szCs w:val="20"/>
        </w:rPr>
        <w:t xml:space="preserve">who promised </w:t>
      </w:r>
      <w:r w:rsidR="00C57063">
        <w:rPr>
          <w:rFonts w:ascii="Aptos" w:hAnsi="Aptos"/>
          <w:sz w:val="20"/>
          <w:szCs w:val="20"/>
        </w:rPr>
        <w:t>to introduce the</w:t>
      </w:r>
      <w:r w:rsidR="007C40D7">
        <w:rPr>
          <w:rFonts w:ascii="Aptos" w:hAnsi="Aptos"/>
          <w:sz w:val="20"/>
          <w:szCs w:val="20"/>
        </w:rPr>
        <w:t xml:space="preserve"> ‘</w:t>
      </w:r>
      <w:r w:rsidR="009F334E" w:rsidRPr="009F334E">
        <w:rPr>
          <w:rFonts w:ascii="Aptos" w:hAnsi="Aptos"/>
          <w:sz w:val="20"/>
          <w:szCs w:val="20"/>
        </w:rPr>
        <w:t>Welfare State</w:t>
      </w:r>
      <w:r w:rsidR="007C40D7">
        <w:rPr>
          <w:rFonts w:ascii="Aptos" w:hAnsi="Aptos"/>
          <w:sz w:val="20"/>
          <w:szCs w:val="20"/>
        </w:rPr>
        <w:t>’</w:t>
      </w:r>
      <w:r w:rsidR="009F334E" w:rsidRPr="009F334E">
        <w:rPr>
          <w:rFonts w:ascii="Aptos" w:hAnsi="Aptos"/>
          <w:sz w:val="20"/>
          <w:szCs w:val="20"/>
        </w:rPr>
        <w:t xml:space="preserve">. </w:t>
      </w:r>
      <w:r w:rsidR="00C6016F">
        <w:rPr>
          <w:rFonts w:ascii="Aptos" w:hAnsi="Aptos"/>
          <w:sz w:val="20"/>
          <w:szCs w:val="20"/>
        </w:rPr>
        <w:t xml:space="preserve">Finish </w:t>
      </w:r>
      <w:r w:rsidR="008F6CD4">
        <w:rPr>
          <w:rFonts w:ascii="Aptos" w:hAnsi="Aptos"/>
          <w:sz w:val="20"/>
          <w:szCs w:val="20"/>
        </w:rPr>
        <w:t>b</w:t>
      </w:r>
      <w:r w:rsidR="00C6016F">
        <w:rPr>
          <w:rFonts w:ascii="Aptos" w:hAnsi="Aptos"/>
          <w:sz w:val="20"/>
          <w:szCs w:val="20"/>
        </w:rPr>
        <w:t xml:space="preserve">y writing that </w:t>
      </w:r>
      <w:r w:rsidR="009F334E" w:rsidRPr="009F334E">
        <w:rPr>
          <w:rFonts w:ascii="Aptos" w:hAnsi="Aptos"/>
          <w:sz w:val="20"/>
          <w:szCs w:val="20"/>
        </w:rPr>
        <w:t xml:space="preserve">Priestley’s message is clear: </w:t>
      </w:r>
      <w:r w:rsidR="00C6016F">
        <w:rPr>
          <w:rFonts w:ascii="Aptos" w:hAnsi="Aptos"/>
          <w:sz w:val="20"/>
          <w:szCs w:val="20"/>
        </w:rPr>
        <w:t xml:space="preserve">social </w:t>
      </w:r>
      <w:r w:rsidR="009F334E" w:rsidRPr="009F334E">
        <w:rPr>
          <w:rFonts w:ascii="Aptos" w:hAnsi="Aptos"/>
          <w:sz w:val="20"/>
          <w:szCs w:val="20"/>
        </w:rPr>
        <w:t xml:space="preserve">responsibility </w:t>
      </w:r>
      <w:r w:rsidR="00C6016F">
        <w:rPr>
          <w:rFonts w:ascii="Aptos" w:hAnsi="Aptos"/>
          <w:sz w:val="20"/>
          <w:szCs w:val="20"/>
        </w:rPr>
        <w:t>i</w:t>
      </w:r>
      <w:r w:rsidR="009F334E" w:rsidRPr="009F334E">
        <w:rPr>
          <w:rFonts w:ascii="Aptos" w:hAnsi="Aptos"/>
          <w:sz w:val="20"/>
          <w:szCs w:val="20"/>
        </w:rPr>
        <w:t>s essential for a fairer world.</w:t>
      </w:r>
    </w:p>
    <w:sectPr w:rsidR="000A33B4" w:rsidRPr="00387EA4" w:rsidSect="00317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4BF"/>
    <w:multiLevelType w:val="hybridMultilevel"/>
    <w:tmpl w:val="078289D6"/>
    <w:lvl w:ilvl="0" w:tplc="832EF7E8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20970"/>
    <w:multiLevelType w:val="multilevel"/>
    <w:tmpl w:val="8826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93ED8"/>
    <w:multiLevelType w:val="hybridMultilevel"/>
    <w:tmpl w:val="2A64B2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070E6"/>
    <w:multiLevelType w:val="hybridMultilevel"/>
    <w:tmpl w:val="DD82839C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1092F"/>
    <w:multiLevelType w:val="multilevel"/>
    <w:tmpl w:val="E6FE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C71D1"/>
    <w:multiLevelType w:val="hybridMultilevel"/>
    <w:tmpl w:val="F05692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616FC"/>
    <w:multiLevelType w:val="hybridMultilevel"/>
    <w:tmpl w:val="306859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561BB6"/>
    <w:multiLevelType w:val="hybridMultilevel"/>
    <w:tmpl w:val="9634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F684B"/>
    <w:multiLevelType w:val="hybridMultilevel"/>
    <w:tmpl w:val="3F9A84E6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11EB0"/>
    <w:multiLevelType w:val="hybridMultilevel"/>
    <w:tmpl w:val="93FA7DB0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B75B51"/>
    <w:multiLevelType w:val="hybridMultilevel"/>
    <w:tmpl w:val="BC383198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7C0C6E"/>
    <w:multiLevelType w:val="hybridMultilevel"/>
    <w:tmpl w:val="3CB097A0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DA1928"/>
    <w:multiLevelType w:val="multilevel"/>
    <w:tmpl w:val="7B5E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033414"/>
    <w:multiLevelType w:val="hybridMultilevel"/>
    <w:tmpl w:val="A9362DF2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8B0EF1"/>
    <w:multiLevelType w:val="hybridMultilevel"/>
    <w:tmpl w:val="D3B0AA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3628AF"/>
    <w:multiLevelType w:val="hybridMultilevel"/>
    <w:tmpl w:val="686C8ADC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809C7"/>
    <w:multiLevelType w:val="hybridMultilevel"/>
    <w:tmpl w:val="FD7AD42C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27E9D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953C6"/>
    <w:multiLevelType w:val="hybridMultilevel"/>
    <w:tmpl w:val="FFFFFFFF"/>
    <w:lvl w:ilvl="0" w:tplc="B3BE0C0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763A9D"/>
    <w:multiLevelType w:val="hybridMultilevel"/>
    <w:tmpl w:val="CE065B5A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0C6D63"/>
    <w:multiLevelType w:val="hybridMultilevel"/>
    <w:tmpl w:val="8CC253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6C4858"/>
    <w:multiLevelType w:val="hybridMultilevel"/>
    <w:tmpl w:val="30685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B6734C"/>
    <w:multiLevelType w:val="hybridMultilevel"/>
    <w:tmpl w:val="F05692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E00646"/>
    <w:multiLevelType w:val="multilevel"/>
    <w:tmpl w:val="D666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1E7F6F"/>
    <w:multiLevelType w:val="hybridMultilevel"/>
    <w:tmpl w:val="6AE68BDA"/>
    <w:lvl w:ilvl="0" w:tplc="E27E9D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3C2F8F"/>
    <w:multiLevelType w:val="hybridMultilevel"/>
    <w:tmpl w:val="646A9800"/>
    <w:lvl w:ilvl="0" w:tplc="E27E9D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932F77"/>
    <w:multiLevelType w:val="hybridMultilevel"/>
    <w:tmpl w:val="8AB81A28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ED70A2"/>
    <w:multiLevelType w:val="hybridMultilevel"/>
    <w:tmpl w:val="83D4FFB0"/>
    <w:lvl w:ilvl="0" w:tplc="EF6817D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19636B"/>
    <w:multiLevelType w:val="hybridMultilevel"/>
    <w:tmpl w:val="5D7CC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B13425"/>
    <w:multiLevelType w:val="hybridMultilevel"/>
    <w:tmpl w:val="410E2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E065D"/>
    <w:multiLevelType w:val="hybridMultilevel"/>
    <w:tmpl w:val="972C1FCE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9271908">
    <w:abstractNumId w:val="0"/>
  </w:num>
  <w:num w:numId="2" w16cid:durableId="151609838">
    <w:abstractNumId w:val="4"/>
  </w:num>
  <w:num w:numId="3" w16cid:durableId="1326860038">
    <w:abstractNumId w:val="12"/>
  </w:num>
  <w:num w:numId="4" w16cid:durableId="1660693845">
    <w:abstractNumId w:val="1"/>
  </w:num>
  <w:num w:numId="5" w16cid:durableId="1331716650">
    <w:abstractNumId w:val="22"/>
  </w:num>
  <w:num w:numId="6" w16cid:durableId="548305188">
    <w:abstractNumId w:val="7"/>
  </w:num>
  <w:num w:numId="7" w16cid:durableId="942884858">
    <w:abstractNumId w:val="28"/>
  </w:num>
  <w:num w:numId="8" w16cid:durableId="577401542">
    <w:abstractNumId w:val="23"/>
  </w:num>
  <w:num w:numId="9" w16cid:durableId="1690061256">
    <w:abstractNumId w:val="15"/>
  </w:num>
  <w:num w:numId="10" w16cid:durableId="1417284520">
    <w:abstractNumId w:val="19"/>
  </w:num>
  <w:num w:numId="11" w16cid:durableId="1086144914">
    <w:abstractNumId w:val="10"/>
  </w:num>
  <w:num w:numId="12" w16cid:durableId="1654063220">
    <w:abstractNumId w:val="2"/>
  </w:num>
  <w:num w:numId="13" w16cid:durableId="1897350680">
    <w:abstractNumId w:val="20"/>
  </w:num>
  <w:num w:numId="14" w16cid:durableId="1675918633">
    <w:abstractNumId w:val="18"/>
  </w:num>
  <w:num w:numId="15" w16cid:durableId="1421677292">
    <w:abstractNumId w:val="8"/>
  </w:num>
  <w:num w:numId="16" w16cid:durableId="1525170242">
    <w:abstractNumId w:val="14"/>
  </w:num>
  <w:num w:numId="17" w16cid:durableId="1171486680">
    <w:abstractNumId w:val="24"/>
  </w:num>
  <w:num w:numId="18" w16cid:durableId="1535387843">
    <w:abstractNumId w:val="16"/>
  </w:num>
  <w:num w:numId="19" w16cid:durableId="1960839063">
    <w:abstractNumId w:val="17"/>
  </w:num>
  <w:num w:numId="20" w16cid:durableId="1879507886">
    <w:abstractNumId w:val="6"/>
  </w:num>
  <w:num w:numId="21" w16cid:durableId="1249270452">
    <w:abstractNumId w:val="26"/>
  </w:num>
  <w:num w:numId="22" w16cid:durableId="441652261">
    <w:abstractNumId w:val="3"/>
  </w:num>
  <w:num w:numId="23" w16cid:durableId="250286555">
    <w:abstractNumId w:val="11"/>
  </w:num>
  <w:num w:numId="24" w16cid:durableId="840631788">
    <w:abstractNumId w:val="21"/>
  </w:num>
  <w:num w:numId="25" w16cid:durableId="741680736">
    <w:abstractNumId w:val="27"/>
  </w:num>
  <w:num w:numId="26" w16cid:durableId="2022271541">
    <w:abstractNumId w:val="9"/>
  </w:num>
  <w:num w:numId="27" w16cid:durableId="1269118404">
    <w:abstractNumId w:val="29"/>
  </w:num>
  <w:num w:numId="28" w16cid:durableId="737363770">
    <w:abstractNumId w:val="25"/>
  </w:num>
  <w:num w:numId="29" w16cid:durableId="405372801">
    <w:abstractNumId w:val="13"/>
  </w:num>
  <w:num w:numId="30" w16cid:durableId="48359297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82"/>
    <w:rsid w:val="000074EC"/>
    <w:rsid w:val="00007A6E"/>
    <w:rsid w:val="00011D90"/>
    <w:rsid w:val="00012745"/>
    <w:rsid w:val="0001556C"/>
    <w:rsid w:val="000212B2"/>
    <w:rsid w:val="000230C9"/>
    <w:rsid w:val="00023E55"/>
    <w:rsid w:val="00024FC1"/>
    <w:rsid w:val="0002613F"/>
    <w:rsid w:val="00027E4E"/>
    <w:rsid w:val="0003054E"/>
    <w:rsid w:val="00030D98"/>
    <w:rsid w:val="00036642"/>
    <w:rsid w:val="0003778A"/>
    <w:rsid w:val="00042ABE"/>
    <w:rsid w:val="00044A1A"/>
    <w:rsid w:val="0004703D"/>
    <w:rsid w:val="000515DE"/>
    <w:rsid w:val="000526CA"/>
    <w:rsid w:val="00052F15"/>
    <w:rsid w:val="00053EFF"/>
    <w:rsid w:val="00056DCD"/>
    <w:rsid w:val="00057E98"/>
    <w:rsid w:val="00060002"/>
    <w:rsid w:val="000605E4"/>
    <w:rsid w:val="00062A2D"/>
    <w:rsid w:val="0006715F"/>
    <w:rsid w:val="00072EB1"/>
    <w:rsid w:val="00076D74"/>
    <w:rsid w:val="00087734"/>
    <w:rsid w:val="000901EB"/>
    <w:rsid w:val="000924AD"/>
    <w:rsid w:val="000945E9"/>
    <w:rsid w:val="00095FC5"/>
    <w:rsid w:val="000963D2"/>
    <w:rsid w:val="0009640D"/>
    <w:rsid w:val="000A1B6B"/>
    <w:rsid w:val="000A33B4"/>
    <w:rsid w:val="000A39B2"/>
    <w:rsid w:val="000A5504"/>
    <w:rsid w:val="000A561E"/>
    <w:rsid w:val="000A66A9"/>
    <w:rsid w:val="000B1DB5"/>
    <w:rsid w:val="000B20FC"/>
    <w:rsid w:val="000B4108"/>
    <w:rsid w:val="000B4753"/>
    <w:rsid w:val="000B4EBB"/>
    <w:rsid w:val="000B6221"/>
    <w:rsid w:val="000B7A14"/>
    <w:rsid w:val="000C07F4"/>
    <w:rsid w:val="000D398E"/>
    <w:rsid w:val="000E103E"/>
    <w:rsid w:val="000E2FA9"/>
    <w:rsid w:val="000E4251"/>
    <w:rsid w:val="000E43ED"/>
    <w:rsid w:val="000F1080"/>
    <w:rsid w:val="000F2F08"/>
    <w:rsid w:val="000F35EB"/>
    <w:rsid w:val="000F5457"/>
    <w:rsid w:val="000F6318"/>
    <w:rsid w:val="000F6679"/>
    <w:rsid w:val="001029FB"/>
    <w:rsid w:val="00102BF3"/>
    <w:rsid w:val="00102ED5"/>
    <w:rsid w:val="001061F3"/>
    <w:rsid w:val="00107483"/>
    <w:rsid w:val="001105B6"/>
    <w:rsid w:val="0011071E"/>
    <w:rsid w:val="00110A98"/>
    <w:rsid w:val="0011175F"/>
    <w:rsid w:val="00114616"/>
    <w:rsid w:val="001202D5"/>
    <w:rsid w:val="0012297D"/>
    <w:rsid w:val="00122B66"/>
    <w:rsid w:val="00124BE1"/>
    <w:rsid w:val="0012528E"/>
    <w:rsid w:val="00125679"/>
    <w:rsid w:val="00127DEB"/>
    <w:rsid w:val="00130B8D"/>
    <w:rsid w:val="00132EB8"/>
    <w:rsid w:val="001404E4"/>
    <w:rsid w:val="00140BD3"/>
    <w:rsid w:val="00145B1A"/>
    <w:rsid w:val="00146E64"/>
    <w:rsid w:val="001512B4"/>
    <w:rsid w:val="00152D15"/>
    <w:rsid w:val="001553EE"/>
    <w:rsid w:val="001609B3"/>
    <w:rsid w:val="001624E8"/>
    <w:rsid w:val="00163701"/>
    <w:rsid w:val="00164A60"/>
    <w:rsid w:val="00175D29"/>
    <w:rsid w:val="00176A74"/>
    <w:rsid w:val="0018022F"/>
    <w:rsid w:val="001814E4"/>
    <w:rsid w:val="00191C48"/>
    <w:rsid w:val="001920BA"/>
    <w:rsid w:val="001A0100"/>
    <w:rsid w:val="001A1834"/>
    <w:rsid w:val="001A1CCA"/>
    <w:rsid w:val="001A3E20"/>
    <w:rsid w:val="001A625B"/>
    <w:rsid w:val="001A65B9"/>
    <w:rsid w:val="001B002C"/>
    <w:rsid w:val="001B6392"/>
    <w:rsid w:val="001C2252"/>
    <w:rsid w:val="001C2EAA"/>
    <w:rsid w:val="001C3BF4"/>
    <w:rsid w:val="001C4E5C"/>
    <w:rsid w:val="001C548D"/>
    <w:rsid w:val="001D10FB"/>
    <w:rsid w:val="001D5E7B"/>
    <w:rsid w:val="001E042B"/>
    <w:rsid w:val="001E0957"/>
    <w:rsid w:val="001E1183"/>
    <w:rsid w:val="001E390A"/>
    <w:rsid w:val="001F13A7"/>
    <w:rsid w:val="001F4DBF"/>
    <w:rsid w:val="001F518C"/>
    <w:rsid w:val="001F79D2"/>
    <w:rsid w:val="001F7A10"/>
    <w:rsid w:val="00201351"/>
    <w:rsid w:val="0020764E"/>
    <w:rsid w:val="0021524A"/>
    <w:rsid w:val="002178B5"/>
    <w:rsid w:val="00221E2C"/>
    <w:rsid w:val="002230FC"/>
    <w:rsid w:val="00224003"/>
    <w:rsid w:val="002338F1"/>
    <w:rsid w:val="0024348E"/>
    <w:rsid w:val="0025117A"/>
    <w:rsid w:val="0025140F"/>
    <w:rsid w:val="0025605B"/>
    <w:rsid w:val="00257F01"/>
    <w:rsid w:val="00260E09"/>
    <w:rsid w:val="0026333B"/>
    <w:rsid w:val="00263D28"/>
    <w:rsid w:val="0026429A"/>
    <w:rsid w:val="00265498"/>
    <w:rsid w:val="00266410"/>
    <w:rsid w:val="00272985"/>
    <w:rsid w:val="00274AFC"/>
    <w:rsid w:val="0027650B"/>
    <w:rsid w:val="002765C5"/>
    <w:rsid w:val="00284072"/>
    <w:rsid w:val="0028457B"/>
    <w:rsid w:val="002848C2"/>
    <w:rsid w:val="00285990"/>
    <w:rsid w:val="00286699"/>
    <w:rsid w:val="002A42D5"/>
    <w:rsid w:val="002C2150"/>
    <w:rsid w:val="002C2413"/>
    <w:rsid w:val="002C7187"/>
    <w:rsid w:val="002C7A4B"/>
    <w:rsid w:val="002D166A"/>
    <w:rsid w:val="002E1531"/>
    <w:rsid w:val="002E441C"/>
    <w:rsid w:val="002E75E7"/>
    <w:rsid w:val="002F0912"/>
    <w:rsid w:val="002F0AA0"/>
    <w:rsid w:val="002F2C9F"/>
    <w:rsid w:val="002F3FC7"/>
    <w:rsid w:val="002F7BEB"/>
    <w:rsid w:val="003006D6"/>
    <w:rsid w:val="0030693F"/>
    <w:rsid w:val="00306C9B"/>
    <w:rsid w:val="00310544"/>
    <w:rsid w:val="00314EFA"/>
    <w:rsid w:val="00317BB0"/>
    <w:rsid w:val="00317FBF"/>
    <w:rsid w:val="003218AB"/>
    <w:rsid w:val="003251EE"/>
    <w:rsid w:val="003260BC"/>
    <w:rsid w:val="003327CA"/>
    <w:rsid w:val="003334D4"/>
    <w:rsid w:val="00335F97"/>
    <w:rsid w:val="0034512D"/>
    <w:rsid w:val="00347AA3"/>
    <w:rsid w:val="00351996"/>
    <w:rsid w:val="003532D9"/>
    <w:rsid w:val="003537F4"/>
    <w:rsid w:val="00353EBE"/>
    <w:rsid w:val="00354F6C"/>
    <w:rsid w:val="00361C58"/>
    <w:rsid w:val="003622FC"/>
    <w:rsid w:val="0036632A"/>
    <w:rsid w:val="00366359"/>
    <w:rsid w:val="0037097B"/>
    <w:rsid w:val="0037704F"/>
    <w:rsid w:val="00377C71"/>
    <w:rsid w:val="00381B70"/>
    <w:rsid w:val="00384467"/>
    <w:rsid w:val="00387EA4"/>
    <w:rsid w:val="00391B2A"/>
    <w:rsid w:val="0039422E"/>
    <w:rsid w:val="00395635"/>
    <w:rsid w:val="00395AEF"/>
    <w:rsid w:val="003A5332"/>
    <w:rsid w:val="003A5B1A"/>
    <w:rsid w:val="003B0B9A"/>
    <w:rsid w:val="003B1C45"/>
    <w:rsid w:val="003B2270"/>
    <w:rsid w:val="003B6262"/>
    <w:rsid w:val="003B77DC"/>
    <w:rsid w:val="003B7DB3"/>
    <w:rsid w:val="003C1CD8"/>
    <w:rsid w:val="003C6333"/>
    <w:rsid w:val="003C7470"/>
    <w:rsid w:val="003D5FC6"/>
    <w:rsid w:val="003D7183"/>
    <w:rsid w:val="003E15DA"/>
    <w:rsid w:val="003E4DFB"/>
    <w:rsid w:val="003F0F10"/>
    <w:rsid w:val="003F1F87"/>
    <w:rsid w:val="003F44FA"/>
    <w:rsid w:val="00407077"/>
    <w:rsid w:val="00407B8B"/>
    <w:rsid w:val="00407F41"/>
    <w:rsid w:val="004121F5"/>
    <w:rsid w:val="00413B57"/>
    <w:rsid w:val="00414E49"/>
    <w:rsid w:val="004212DE"/>
    <w:rsid w:val="00423697"/>
    <w:rsid w:val="00424D15"/>
    <w:rsid w:val="00425EA0"/>
    <w:rsid w:val="00435784"/>
    <w:rsid w:val="004403A7"/>
    <w:rsid w:val="00450311"/>
    <w:rsid w:val="00450497"/>
    <w:rsid w:val="004524FF"/>
    <w:rsid w:val="00453D4D"/>
    <w:rsid w:val="00462785"/>
    <w:rsid w:val="00462C64"/>
    <w:rsid w:val="004635A8"/>
    <w:rsid w:val="00463E43"/>
    <w:rsid w:val="00464E4C"/>
    <w:rsid w:val="0046784F"/>
    <w:rsid w:val="00470163"/>
    <w:rsid w:val="00470974"/>
    <w:rsid w:val="00470AE0"/>
    <w:rsid w:val="004722A0"/>
    <w:rsid w:val="00472364"/>
    <w:rsid w:val="0048123A"/>
    <w:rsid w:val="004820A2"/>
    <w:rsid w:val="00491EB5"/>
    <w:rsid w:val="00492567"/>
    <w:rsid w:val="004947CF"/>
    <w:rsid w:val="0049572A"/>
    <w:rsid w:val="004A01E2"/>
    <w:rsid w:val="004A031C"/>
    <w:rsid w:val="004A11D3"/>
    <w:rsid w:val="004B4083"/>
    <w:rsid w:val="004B6721"/>
    <w:rsid w:val="004B6E19"/>
    <w:rsid w:val="004C1D7B"/>
    <w:rsid w:val="004C20A4"/>
    <w:rsid w:val="004C3AD4"/>
    <w:rsid w:val="004C4F0F"/>
    <w:rsid w:val="004D1099"/>
    <w:rsid w:val="004E5711"/>
    <w:rsid w:val="004F25F9"/>
    <w:rsid w:val="004F3383"/>
    <w:rsid w:val="004F3ED9"/>
    <w:rsid w:val="004F42DC"/>
    <w:rsid w:val="00500A96"/>
    <w:rsid w:val="0050182A"/>
    <w:rsid w:val="0050274D"/>
    <w:rsid w:val="0050678E"/>
    <w:rsid w:val="00512249"/>
    <w:rsid w:val="005138C5"/>
    <w:rsid w:val="00514316"/>
    <w:rsid w:val="00516178"/>
    <w:rsid w:val="0052130D"/>
    <w:rsid w:val="005265B8"/>
    <w:rsid w:val="00527024"/>
    <w:rsid w:val="005331CE"/>
    <w:rsid w:val="0053356C"/>
    <w:rsid w:val="00533EA1"/>
    <w:rsid w:val="00542429"/>
    <w:rsid w:val="005464C3"/>
    <w:rsid w:val="005471C1"/>
    <w:rsid w:val="005513D4"/>
    <w:rsid w:val="005516DF"/>
    <w:rsid w:val="00553894"/>
    <w:rsid w:val="005555E2"/>
    <w:rsid w:val="005601B4"/>
    <w:rsid w:val="0057132F"/>
    <w:rsid w:val="0057392F"/>
    <w:rsid w:val="005746AE"/>
    <w:rsid w:val="00575C2D"/>
    <w:rsid w:val="0057620D"/>
    <w:rsid w:val="005826AD"/>
    <w:rsid w:val="00582DF7"/>
    <w:rsid w:val="00586490"/>
    <w:rsid w:val="00586B43"/>
    <w:rsid w:val="00587E14"/>
    <w:rsid w:val="005910D4"/>
    <w:rsid w:val="00596EFE"/>
    <w:rsid w:val="005A0DD1"/>
    <w:rsid w:val="005A3405"/>
    <w:rsid w:val="005A72E3"/>
    <w:rsid w:val="005B045C"/>
    <w:rsid w:val="005B1E9F"/>
    <w:rsid w:val="005B256F"/>
    <w:rsid w:val="005B3348"/>
    <w:rsid w:val="005B53DF"/>
    <w:rsid w:val="005B644B"/>
    <w:rsid w:val="005B6AC4"/>
    <w:rsid w:val="005B74B7"/>
    <w:rsid w:val="005B7E9B"/>
    <w:rsid w:val="005C4829"/>
    <w:rsid w:val="005C6E70"/>
    <w:rsid w:val="005D0F8A"/>
    <w:rsid w:val="005E0C66"/>
    <w:rsid w:val="005E2099"/>
    <w:rsid w:val="005E6FCC"/>
    <w:rsid w:val="005E74BA"/>
    <w:rsid w:val="005F0C97"/>
    <w:rsid w:val="005F112B"/>
    <w:rsid w:val="005F47AA"/>
    <w:rsid w:val="005F4A1B"/>
    <w:rsid w:val="005F6249"/>
    <w:rsid w:val="005F6412"/>
    <w:rsid w:val="00603128"/>
    <w:rsid w:val="006042F1"/>
    <w:rsid w:val="0060502B"/>
    <w:rsid w:val="006052A2"/>
    <w:rsid w:val="00606705"/>
    <w:rsid w:val="00606C68"/>
    <w:rsid w:val="00610739"/>
    <w:rsid w:val="00611932"/>
    <w:rsid w:val="00612743"/>
    <w:rsid w:val="0061348F"/>
    <w:rsid w:val="00613537"/>
    <w:rsid w:val="0061529F"/>
    <w:rsid w:val="00620A39"/>
    <w:rsid w:val="00624756"/>
    <w:rsid w:val="00632D74"/>
    <w:rsid w:val="006378B9"/>
    <w:rsid w:val="006400D1"/>
    <w:rsid w:val="00640D68"/>
    <w:rsid w:val="006439FD"/>
    <w:rsid w:val="006441B5"/>
    <w:rsid w:val="006448CC"/>
    <w:rsid w:val="006455D9"/>
    <w:rsid w:val="00662BC0"/>
    <w:rsid w:val="00666546"/>
    <w:rsid w:val="0066662B"/>
    <w:rsid w:val="006713D7"/>
    <w:rsid w:val="0067438A"/>
    <w:rsid w:val="006814DF"/>
    <w:rsid w:val="006850F2"/>
    <w:rsid w:val="00686541"/>
    <w:rsid w:val="006931E0"/>
    <w:rsid w:val="00693EDA"/>
    <w:rsid w:val="00696F85"/>
    <w:rsid w:val="006A21C4"/>
    <w:rsid w:val="006A4328"/>
    <w:rsid w:val="006A4C1D"/>
    <w:rsid w:val="006A694C"/>
    <w:rsid w:val="006A7FC9"/>
    <w:rsid w:val="006B02C0"/>
    <w:rsid w:val="006B0A3F"/>
    <w:rsid w:val="006B334F"/>
    <w:rsid w:val="006B4B77"/>
    <w:rsid w:val="006C4030"/>
    <w:rsid w:val="006C413D"/>
    <w:rsid w:val="006C70E3"/>
    <w:rsid w:val="006D24BF"/>
    <w:rsid w:val="006D5363"/>
    <w:rsid w:val="006D55C2"/>
    <w:rsid w:val="006D5ADB"/>
    <w:rsid w:val="006E3FDA"/>
    <w:rsid w:val="006E441B"/>
    <w:rsid w:val="006E4D04"/>
    <w:rsid w:val="006E551C"/>
    <w:rsid w:val="006E5D36"/>
    <w:rsid w:val="006E6CCB"/>
    <w:rsid w:val="006E71E0"/>
    <w:rsid w:val="006F03EE"/>
    <w:rsid w:val="006F24CF"/>
    <w:rsid w:val="006F300F"/>
    <w:rsid w:val="006F6A82"/>
    <w:rsid w:val="006F7F3A"/>
    <w:rsid w:val="007015C2"/>
    <w:rsid w:val="00702303"/>
    <w:rsid w:val="0070590A"/>
    <w:rsid w:val="00715DE8"/>
    <w:rsid w:val="00716487"/>
    <w:rsid w:val="00721132"/>
    <w:rsid w:val="007239E2"/>
    <w:rsid w:val="00724162"/>
    <w:rsid w:val="00726663"/>
    <w:rsid w:val="007304DD"/>
    <w:rsid w:val="0073246A"/>
    <w:rsid w:val="00735ED7"/>
    <w:rsid w:val="0074143E"/>
    <w:rsid w:val="00746BCA"/>
    <w:rsid w:val="00746C18"/>
    <w:rsid w:val="00750601"/>
    <w:rsid w:val="00750A08"/>
    <w:rsid w:val="007631E4"/>
    <w:rsid w:val="007636CA"/>
    <w:rsid w:val="00765CB7"/>
    <w:rsid w:val="007670F5"/>
    <w:rsid w:val="00771796"/>
    <w:rsid w:val="007717F8"/>
    <w:rsid w:val="00772B95"/>
    <w:rsid w:val="00772CCA"/>
    <w:rsid w:val="0077513C"/>
    <w:rsid w:val="0078102C"/>
    <w:rsid w:val="00782FA6"/>
    <w:rsid w:val="0078329F"/>
    <w:rsid w:val="00792155"/>
    <w:rsid w:val="00792764"/>
    <w:rsid w:val="00797A3B"/>
    <w:rsid w:val="00797FA2"/>
    <w:rsid w:val="007A0A89"/>
    <w:rsid w:val="007A21CF"/>
    <w:rsid w:val="007A2ED6"/>
    <w:rsid w:val="007A4235"/>
    <w:rsid w:val="007B30CF"/>
    <w:rsid w:val="007C19AB"/>
    <w:rsid w:val="007C1FC0"/>
    <w:rsid w:val="007C40D7"/>
    <w:rsid w:val="007D2A31"/>
    <w:rsid w:val="007D58B8"/>
    <w:rsid w:val="007D7BA2"/>
    <w:rsid w:val="007D7DA5"/>
    <w:rsid w:val="007E44C3"/>
    <w:rsid w:val="007E6D79"/>
    <w:rsid w:val="007E7D14"/>
    <w:rsid w:val="007F3402"/>
    <w:rsid w:val="007F7D3B"/>
    <w:rsid w:val="0080090E"/>
    <w:rsid w:val="008014DA"/>
    <w:rsid w:val="008033D8"/>
    <w:rsid w:val="0080404D"/>
    <w:rsid w:val="00804E49"/>
    <w:rsid w:val="008103CB"/>
    <w:rsid w:val="00810809"/>
    <w:rsid w:val="00817DAF"/>
    <w:rsid w:val="008201E9"/>
    <w:rsid w:val="00822206"/>
    <w:rsid w:val="00831AF9"/>
    <w:rsid w:val="008336D1"/>
    <w:rsid w:val="008415ED"/>
    <w:rsid w:val="00842A5C"/>
    <w:rsid w:val="00850362"/>
    <w:rsid w:val="0085212C"/>
    <w:rsid w:val="00852C3D"/>
    <w:rsid w:val="008548EF"/>
    <w:rsid w:val="00855F6B"/>
    <w:rsid w:val="00860819"/>
    <w:rsid w:val="008639CA"/>
    <w:rsid w:val="0086494D"/>
    <w:rsid w:val="00864E16"/>
    <w:rsid w:val="008758E8"/>
    <w:rsid w:val="00882614"/>
    <w:rsid w:val="008829EF"/>
    <w:rsid w:val="00883657"/>
    <w:rsid w:val="00891AD0"/>
    <w:rsid w:val="008923F6"/>
    <w:rsid w:val="00892744"/>
    <w:rsid w:val="00892C95"/>
    <w:rsid w:val="00893F87"/>
    <w:rsid w:val="00896334"/>
    <w:rsid w:val="008A46FF"/>
    <w:rsid w:val="008A53A3"/>
    <w:rsid w:val="008B1F79"/>
    <w:rsid w:val="008B643A"/>
    <w:rsid w:val="008C2F18"/>
    <w:rsid w:val="008C33FA"/>
    <w:rsid w:val="008C40A5"/>
    <w:rsid w:val="008D2AE4"/>
    <w:rsid w:val="008D5364"/>
    <w:rsid w:val="008D6BD6"/>
    <w:rsid w:val="008D723F"/>
    <w:rsid w:val="008E0E26"/>
    <w:rsid w:val="008E11EE"/>
    <w:rsid w:val="008E4911"/>
    <w:rsid w:val="008F5D44"/>
    <w:rsid w:val="008F6CD4"/>
    <w:rsid w:val="0091200E"/>
    <w:rsid w:val="009129B3"/>
    <w:rsid w:val="009155C3"/>
    <w:rsid w:val="00915D29"/>
    <w:rsid w:val="00917857"/>
    <w:rsid w:val="00917880"/>
    <w:rsid w:val="00917CF8"/>
    <w:rsid w:val="00920850"/>
    <w:rsid w:val="00924601"/>
    <w:rsid w:val="00926E90"/>
    <w:rsid w:val="009322D0"/>
    <w:rsid w:val="00934316"/>
    <w:rsid w:val="00941061"/>
    <w:rsid w:val="00941E57"/>
    <w:rsid w:val="00942172"/>
    <w:rsid w:val="0095267A"/>
    <w:rsid w:val="0095327B"/>
    <w:rsid w:val="00955366"/>
    <w:rsid w:val="009626B2"/>
    <w:rsid w:val="00970F1A"/>
    <w:rsid w:val="00972CC4"/>
    <w:rsid w:val="009770BF"/>
    <w:rsid w:val="009811A7"/>
    <w:rsid w:val="00982463"/>
    <w:rsid w:val="0098292D"/>
    <w:rsid w:val="00983981"/>
    <w:rsid w:val="009848C3"/>
    <w:rsid w:val="00984F38"/>
    <w:rsid w:val="009959D3"/>
    <w:rsid w:val="009A06DD"/>
    <w:rsid w:val="009A1793"/>
    <w:rsid w:val="009A5FDD"/>
    <w:rsid w:val="009B020B"/>
    <w:rsid w:val="009B1AAA"/>
    <w:rsid w:val="009B6832"/>
    <w:rsid w:val="009B6A30"/>
    <w:rsid w:val="009C09BA"/>
    <w:rsid w:val="009C65BD"/>
    <w:rsid w:val="009C696A"/>
    <w:rsid w:val="009D32FD"/>
    <w:rsid w:val="009D3CFB"/>
    <w:rsid w:val="009D4579"/>
    <w:rsid w:val="009D69B6"/>
    <w:rsid w:val="009E12D0"/>
    <w:rsid w:val="009E1505"/>
    <w:rsid w:val="009E6575"/>
    <w:rsid w:val="009E66B8"/>
    <w:rsid w:val="009F1C03"/>
    <w:rsid w:val="009F334E"/>
    <w:rsid w:val="009F3435"/>
    <w:rsid w:val="009F48EB"/>
    <w:rsid w:val="00A01356"/>
    <w:rsid w:val="00A0469F"/>
    <w:rsid w:val="00A05D3B"/>
    <w:rsid w:val="00A11958"/>
    <w:rsid w:val="00A15942"/>
    <w:rsid w:val="00A15C67"/>
    <w:rsid w:val="00A20A77"/>
    <w:rsid w:val="00A221FC"/>
    <w:rsid w:val="00A22370"/>
    <w:rsid w:val="00A25975"/>
    <w:rsid w:val="00A2777A"/>
    <w:rsid w:val="00A33C40"/>
    <w:rsid w:val="00A36B8B"/>
    <w:rsid w:val="00A378C7"/>
    <w:rsid w:val="00A40B43"/>
    <w:rsid w:val="00A4378E"/>
    <w:rsid w:val="00A449FE"/>
    <w:rsid w:val="00A57A41"/>
    <w:rsid w:val="00A60ECD"/>
    <w:rsid w:val="00A6151E"/>
    <w:rsid w:val="00A63139"/>
    <w:rsid w:val="00A638F9"/>
    <w:rsid w:val="00A64CD7"/>
    <w:rsid w:val="00A66B4C"/>
    <w:rsid w:val="00A772E4"/>
    <w:rsid w:val="00A83EE1"/>
    <w:rsid w:val="00A84425"/>
    <w:rsid w:val="00A86DC6"/>
    <w:rsid w:val="00A96E04"/>
    <w:rsid w:val="00A97039"/>
    <w:rsid w:val="00A97408"/>
    <w:rsid w:val="00AA0FD5"/>
    <w:rsid w:val="00AA2C72"/>
    <w:rsid w:val="00AA5C23"/>
    <w:rsid w:val="00AB1999"/>
    <w:rsid w:val="00AB213E"/>
    <w:rsid w:val="00AB38D2"/>
    <w:rsid w:val="00AB5AE3"/>
    <w:rsid w:val="00AB5AE4"/>
    <w:rsid w:val="00AC123D"/>
    <w:rsid w:val="00AC2073"/>
    <w:rsid w:val="00AC2F56"/>
    <w:rsid w:val="00AC3CFC"/>
    <w:rsid w:val="00AC71DE"/>
    <w:rsid w:val="00AD3782"/>
    <w:rsid w:val="00AD3F2F"/>
    <w:rsid w:val="00AD582D"/>
    <w:rsid w:val="00AD67F0"/>
    <w:rsid w:val="00AE1D8F"/>
    <w:rsid w:val="00AE614E"/>
    <w:rsid w:val="00AE7325"/>
    <w:rsid w:val="00AE7BCC"/>
    <w:rsid w:val="00AF0D70"/>
    <w:rsid w:val="00AF388A"/>
    <w:rsid w:val="00AF64DE"/>
    <w:rsid w:val="00AF7E53"/>
    <w:rsid w:val="00B01763"/>
    <w:rsid w:val="00B07412"/>
    <w:rsid w:val="00B1146D"/>
    <w:rsid w:val="00B205D8"/>
    <w:rsid w:val="00B32AF1"/>
    <w:rsid w:val="00B33F69"/>
    <w:rsid w:val="00B3412E"/>
    <w:rsid w:val="00B4095B"/>
    <w:rsid w:val="00B437EA"/>
    <w:rsid w:val="00B47EC7"/>
    <w:rsid w:val="00B53F78"/>
    <w:rsid w:val="00B547D0"/>
    <w:rsid w:val="00B5560C"/>
    <w:rsid w:val="00B6008F"/>
    <w:rsid w:val="00B62E92"/>
    <w:rsid w:val="00B63767"/>
    <w:rsid w:val="00B66C4E"/>
    <w:rsid w:val="00B67DEC"/>
    <w:rsid w:val="00B70064"/>
    <w:rsid w:val="00B71A3F"/>
    <w:rsid w:val="00B7316D"/>
    <w:rsid w:val="00B73A16"/>
    <w:rsid w:val="00B74C98"/>
    <w:rsid w:val="00B77AFC"/>
    <w:rsid w:val="00B80DAB"/>
    <w:rsid w:val="00B83873"/>
    <w:rsid w:val="00B85B27"/>
    <w:rsid w:val="00B902BF"/>
    <w:rsid w:val="00B91C5A"/>
    <w:rsid w:val="00B92FE2"/>
    <w:rsid w:val="00B94BBF"/>
    <w:rsid w:val="00B95186"/>
    <w:rsid w:val="00B97B90"/>
    <w:rsid w:val="00BA09DE"/>
    <w:rsid w:val="00BA1164"/>
    <w:rsid w:val="00BA1B93"/>
    <w:rsid w:val="00BA59E1"/>
    <w:rsid w:val="00BA7CD1"/>
    <w:rsid w:val="00BB1966"/>
    <w:rsid w:val="00BB52DA"/>
    <w:rsid w:val="00BB6F6C"/>
    <w:rsid w:val="00BB7791"/>
    <w:rsid w:val="00BC12C5"/>
    <w:rsid w:val="00BC34DF"/>
    <w:rsid w:val="00BC3827"/>
    <w:rsid w:val="00BC448A"/>
    <w:rsid w:val="00BD227D"/>
    <w:rsid w:val="00BD376B"/>
    <w:rsid w:val="00BD4541"/>
    <w:rsid w:val="00BD4A59"/>
    <w:rsid w:val="00BD58AC"/>
    <w:rsid w:val="00BD7D29"/>
    <w:rsid w:val="00BE0B23"/>
    <w:rsid w:val="00BE2CB8"/>
    <w:rsid w:val="00BE3193"/>
    <w:rsid w:val="00BF1160"/>
    <w:rsid w:val="00BF5A57"/>
    <w:rsid w:val="00BF7907"/>
    <w:rsid w:val="00C00992"/>
    <w:rsid w:val="00C03CF7"/>
    <w:rsid w:val="00C065B7"/>
    <w:rsid w:val="00C1089E"/>
    <w:rsid w:val="00C1338B"/>
    <w:rsid w:val="00C13398"/>
    <w:rsid w:val="00C16DE2"/>
    <w:rsid w:val="00C16FA9"/>
    <w:rsid w:val="00C22CDC"/>
    <w:rsid w:val="00C22DE1"/>
    <w:rsid w:val="00C23C54"/>
    <w:rsid w:val="00C24097"/>
    <w:rsid w:val="00C254E9"/>
    <w:rsid w:val="00C27D3F"/>
    <w:rsid w:val="00C27DE7"/>
    <w:rsid w:val="00C3176F"/>
    <w:rsid w:val="00C34824"/>
    <w:rsid w:val="00C4578E"/>
    <w:rsid w:val="00C51097"/>
    <w:rsid w:val="00C51744"/>
    <w:rsid w:val="00C5662F"/>
    <w:rsid w:val="00C57063"/>
    <w:rsid w:val="00C6016F"/>
    <w:rsid w:val="00C64ADD"/>
    <w:rsid w:val="00C716C4"/>
    <w:rsid w:val="00C72832"/>
    <w:rsid w:val="00C72A48"/>
    <w:rsid w:val="00C7574C"/>
    <w:rsid w:val="00C77017"/>
    <w:rsid w:val="00C82291"/>
    <w:rsid w:val="00C83FBC"/>
    <w:rsid w:val="00C859B7"/>
    <w:rsid w:val="00C9185D"/>
    <w:rsid w:val="00C91E2B"/>
    <w:rsid w:val="00C94687"/>
    <w:rsid w:val="00C95FE6"/>
    <w:rsid w:val="00CA2347"/>
    <w:rsid w:val="00CA2FFB"/>
    <w:rsid w:val="00CA33D9"/>
    <w:rsid w:val="00CB4548"/>
    <w:rsid w:val="00CB653F"/>
    <w:rsid w:val="00CB7D0B"/>
    <w:rsid w:val="00CC261E"/>
    <w:rsid w:val="00CC28D2"/>
    <w:rsid w:val="00CC318A"/>
    <w:rsid w:val="00CC3D4F"/>
    <w:rsid w:val="00CC5120"/>
    <w:rsid w:val="00CC57F8"/>
    <w:rsid w:val="00CC61C2"/>
    <w:rsid w:val="00CC792A"/>
    <w:rsid w:val="00CC7985"/>
    <w:rsid w:val="00CD11A2"/>
    <w:rsid w:val="00CD39DF"/>
    <w:rsid w:val="00CD45D6"/>
    <w:rsid w:val="00CD71E8"/>
    <w:rsid w:val="00CE2949"/>
    <w:rsid w:val="00CE33D5"/>
    <w:rsid w:val="00CE5A66"/>
    <w:rsid w:val="00CF1232"/>
    <w:rsid w:val="00CF1C59"/>
    <w:rsid w:val="00CF212B"/>
    <w:rsid w:val="00D01147"/>
    <w:rsid w:val="00D07D99"/>
    <w:rsid w:val="00D10FE9"/>
    <w:rsid w:val="00D1294D"/>
    <w:rsid w:val="00D12A82"/>
    <w:rsid w:val="00D12C76"/>
    <w:rsid w:val="00D14B31"/>
    <w:rsid w:val="00D17226"/>
    <w:rsid w:val="00D230F0"/>
    <w:rsid w:val="00D2390E"/>
    <w:rsid w:val="00D256F3"/>
    <w:rsid w:val="00D26139"/>
    <w:rsid w:val="00D363C1"/>
    <w:rsid w:val="00D37558"/>
    <w:rsid w:val="00D37DC4"/>
    <w:rsid w:val="00D415DB"/>
    <w:rsid w:val="00D44562"/>
    <w:rsid w:val="00D518E0"/>
    <w:rsid w:val="00D53517"/>
    <w:rsid w:val="00D57710"/>
    <w:rsid w:val="00D578B7"/>
    <w:rsid w:val="00D60066"/>
    <w:rsid w:val="00D61D0E"/>
    <w:rsid w:val="00D63E45"/>
    <w:rsid w:val="00D64114"/>
    <w:rsid w:val="00D71215"/>
    <w:rsid w:val="00D74240"/>
    <w:rsid w:val="00D77860"/>
    <w:rsid w:val="00D83C59"/>
    <w:rsid w:val="00D84BA2"/>
    <w:rsid w:val="00D85CFC"/>
    <w:rsid w:val="00D87499"/>
    <w:rsid w:val="00D9088A"/>
    <w:rsid w:val="00D91154"/>
    <w:rsid w:val="00D92918"/>
    <w:rsid w:val="00D95585"/>
    <w:rsid w:val="00D95790"/>
    <w:rsid w:val="00D95D1E"/>
    <w:rsid w:val="00DA0B52"/>
    <w:rsid w:val="00DA13AA"/>
    <w:rsid w:val="00DA7823"/>
    <w:rsid w:val="00DB18D8"/>
    <w:rsid w:val="00DB41C5"/>
    <w:rsid w:val="00DB5379"/>
    <w:rsid w:val="00DB5876"/>
    <w:rsid w:val="00DB7B67"/>
    <w:rsid w:val="00DC0A0B"/>
    <w:rsid w:val="00DC4250"/>
    <w:rsid w:val="00DC550A"/>
    <w:rsid w:val="00DD4992"/>
    <w:rsid w:val="00DD534A"/>
    <w:rsid w:val="00DD6CB7"/>
    <w:rsid w:val="00DE2BDB"/>
    <w:rsid w:val="00DE4C31"/>
    <w:rsid w:val="00DE5D3F"/>
    <w:rsid w:val="00DE5DDC"/>
    <w:rsid w:val="00DF440C"/>
    <w:rsid w:val="00DF7EB3"/>
    <w:rsid w:val="00E0506D"/>
    <w:rsid w:val="00E10422"/>
    <w:rsid w:val="00E116A1"/>
    <w:rsid w:val="00E14D81"/>
    <w:rsid w:val="00E26696"/>
    <w:rsid w:val="00E30841"/>
    <w:rsid w:val="00E47EDE"/>
    <w:rsid w:val="00E5254F"/>
    <w:rsid w:val="00E551AE"/>
    <w:rsid w:val="00E61685"/>
    <w:rsid w:val="00E62393"/>
    <w:rsid w:val="00E66761"/>
    <w:rsid w:val="00E75314"/>
    <w:rsid w:val="00E837FE"/>
    <w:rsid w:val="00E859C2"/>
    <w:rsid w:val="00E940EF"/>
    <w:rsid w:val="00E9492F"/>
    <w:rsid w:val="00E97B4C"/>
    <w:rsid w:val="00E97CEA"/>
    <w:rsid w:val="00EA1659"/>
    <w:rsid w:val="00EA2824"/>
    <w:rsid w:val="00EA534C"/>
    <w:rsid w:val="00EA65E1"/>
    <w:rsid w:val="00EB000A"/>
    <w:rsid w:val="00EB130A"/>
    <w:rsid w:val="00EB2224"/>
    <w:rsid w:val="00EB2695"/>
    <w:rsid w:val="00EB4D46"/>
    <w:rsid w:val="00EB5573"/>
    <w:rsid w:val="00EB581D"/>
    <w:rsid w:val="00EC15B2"/>
    <w:rsid w:val="00ED0911"/>
    <w:rsid w:val="00ED42E1"/>
    <w:rsid w:val="00ED5501"/>
    <w:rsid w:val="00EE034A"/>
    <w:rsid w:val="00EE6140"/>
    <w:rsid w:val="00EF12A3"/>
    <w:rsid w:val="00EF1855"/>
    <w:rsid w:val="00EF1EDA"/>
    <w:rsid w:val="00EF2CA6"/>
    <w:rsid w:val="00F001D7"/>
    <w:rsid w:val="00F00A91"/>
    <w:rsid w:val="00F1592F"/>
    <w:rsid w:val="00F20520"/>
    <w:rsid w:val="00F22153"/>
    <w:rsid w:val="00F25B71"/>
    <w:rsid w:val="00F316A4"/>
    <w:rsid w:val="00F32E0A"/>
    <w:rsid w:val="00F35E7B"/>
    <w:rsid w:val="00F3613D"/>
    <w:rsid w:val="00F36CB6"/>
    <w:rsid w:val="00F37031"/>
    <w:rsid w:val="00F403ED"/>
    <w:rsid w:val="00F40BB0"/>
    <w:rsid w:val="00F47CD0"/>
    <w:rsid w:val="00F505C4"/>
    <w:rsid w:val="00F51D1C"/>
    <w:rsid w:val="00F54317"/>
    <w:rsid w:val="00F55340"/>
    <w:rsid w:val="00F61D90"/>
    <w:rsid w:val="00F62D90"/>
    <w:rsid w:val="00F6686D"/>
    <w:rsid w:val="00F67055"/>
    <w:rsid w:val="00F713EE"/>
    <w:rsid w:val="00F81D91"/>
    <w:rsid w:val="00F90B38"/>
    <w:rsid w:val="00F90F56"/>
    <w:rsid w:val="00F93D73"/>
    <w:rsid w:val="00F948C6"/>
    <w:rsid w:val="00F95D81"/>
    <w:rsid w:val="00FA0A58"/>
    <w:rsid w:val="00FA15AA"/>
    <w:rsid w:val="00FA24E9"/>
    <w:rsid w:val="00FA60D4"/>
    <w:rsid w:val="00FA61CF"/>
    <w:rsid w:val="00FB56B9"/>
    <w:rsid w:val="00FB5ECE"/>
    <w:rsid w:val="00FC14B3"/>
    <w:rsid w:val="00FC3E99"/>
    <w:rsid w:val="00FC4C36"/>
    <w:rsid w:val="00FC6097"/>
    <w:rsid w:val="00FD3EA5"/>
    <w:rsid w:val="00FE1054"/>
    <w:rsid w:val="00FE317A"/>
    <w:rsid w:val="00FE4645"/>
    <w:rsid w:val="00FE5340"/>
    <w:rsid w:val="00FE6D48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D0B8C"/>
  <w15:chartTrackingRefBased/>
  <w15:docId w15:val="{9EA29F07-FB2E-436E-A80F-150B67F2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6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56F"/>
    <w:pPr>
      <w:ind w:left="720"/>
      <w:contextualSpacing/>
    </w:pPr>
  </w:style>
  <w:style w:type="paragraph" w:styleId="NoSpacing">
    <w:name w:val="No Spacing"/>
    <w:uiPriority w:val="1"/>
    <w:qFormat/>
    <w:rsid w:val="009A0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7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47155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44510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0312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27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74744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392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2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769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5014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6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32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12405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9930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75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2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06965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9752826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96387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06908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3995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B3B4CC9B7E541837570A5508FDF58" ma:contentTypeVersion="18" ma:contentTypeDescription="Create a new document." ma:contentTypeScope="" ma:versionID="55f664150fcc23504fb35384b3baf769">
  <xsd:schema xmlns:xsd="http://www.w3.org/2001/XMLSchema" xmlns:xs="http://www.w3.org/2001/XMLSchema" xmlns:p="http://schemas.microsoft.com/office/2006/metadata/properties" xmlns:ns2="219ae233-2ff9-4514-b35d-525b0e4647dd" xmlns:ns3="bd4bf7a2-fd18-47e4-a70a-635651934649" targetNamespace="http://schemas.microsoft.com/office/2006/metadata/properties" ma:root="true" ma:fieldsID="8d30b18b7961ce32294428b3602aaa52" ns2:_="" ns3:_="">
    <xsd:import namespace="219ae233-2ff9-4514-b35d-525b0e4647dd"/>
    <xsd:import namespace="bd4bf7a2-fd18-47e4-a70a-635651934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ae233-2ff9-4514-b35d-525b0e464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520ede-e490-442d-bb48-026ae3021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bf7a2-fd18-47e4-a70a-635651934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b65e4e-6d4b-4c64-b3bd-e9973c88eb0e}" ma:internalName="TaxCatchAll" ma:showField="CatchAllData" ma:web="bd4bf7a2-fd18-47e4-a70a-635651934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ae233-2ff9-4514-b35d-525b0e4647dd">
      <Terms xmlns="http://schemas.microsoft.com/office/infopath/2007/PartnerControls"/>
    </lcf76f155ced4ddcb4097134ff3c332f>
    <TaxCatchAll xmlns="bd4bf7a2-fd18-47e4-a70a-635651934649" xsi:nil="true"/>
  </documentManagement>
</p:properties>
</file>

<file path=customXml/itemProps1.xml><?xml version="1.0" encoding="utf-8"?>
<ds:datastoreItem xmlns:ds="http://schemas.openxmlformats.org/officeDocument/2006/customXml" ds:itemID="{218AD8D0-296C-4C58-A08F-E86FC72B74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DB7865-C11D-46FE-9228-FDAF3792B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C1C41-952E-4D2B-9B7D-22382E943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ae233-2ff9-4514-b35d-525b0e4647dd"/>
    <ds:schemaRef ds:uri="bd4bf7a2-fd18-47e4-a70a-635651934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71C466-3C78-4826-91EF-744EF9A3729B}">
  <ds:schemaRefs>
    <ds:schemaRef ds:uri="http://schemas.microsoft.com/office/2006/metadata/properties"/>
    <ds:schemaRef ds:uri="http://schemas.microsoft.com/office/infopath/2007/PartnerControls"/>
    <ds:schemaRef ds:uri="219ae233-2ff9-4514-b35d-525b0e4647dd"/>
    <ds:schemaRef ds:uri="bd4bf7a2-fd18-47e4-a70a-6356519346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675</cp:revision>
  <dcterms:created xsi:type="dcterms:W3CDTF">2023-03-31T07:35:00Z</dcterms:created>
  <dcterms:modified xsi:type="dcterms:W3CDTF">2025-03-10T16:43:00Z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0x010100624B3B4CC9B7E541837570A5508FDF58</vt:lpwstr>
  </property>
</Properties>
</file>