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A6998" w14:textId="51D02323" w:rsidR="00425EA0" w:rsidRPr="008415ED" w:rsidRDefault="005265B8" w:rsidP="006C70E3">
      <w:pPr>
        <w:spacing w:after="0" w:line="312" w:lineRule="auto"/>
        <w:rPr>
          <w:rFonts w:ascii="Aptos" w:hAnsi="Aptos"/>
          <w:b/>
          <w:bCs/>
          <w:sz w:val="28"/>
          <w:szCs w:val="28"/>
        </w:rPr>
      </w:pPr>
      <w:r w:rsidRPr="008415ED">
        <w:rPr>
          <w:rFonts w:ascii="Aptos" w:hAnsi="Aptos"/>
          <w:b/>
          <w:bCs/>
          <w:sz w:val="28"/>
          <w:szCs w:val="28"/>
        </w:rPr>
        <w:t>How does Priestley present Mr Birling as an unlikeable character?</w:t>
      </w:r>
    </w:p>
    <w:p w14:paraId="3F655665" w14:textId="77777777" w:rsidR="005265B8" w:rsidRPr="00425EA0" w:rsidRDefault="005265B8" w:rsidP="006C70E3">
      <w:pPr>
        <w:spacing w:after="0" w:line="312" w:lineRule="auto"/>
        <w:rPr>
          <w:rFonts w:ascii="Aptos" w:hAnsi="Aptos"/>
          <w:b/>
          <w:bCs/>
        </w:rPr>
      </w:pPr>
    </w:p>
    <w:p w14:paraId="4F6401FE" w14:textId="4E8BB3BA" w:rsidR="008033D8" w:rsidRPr="00A772E4" w:rsidRDefault="008033D8" w:rsidP="00A772E4">
      <w:pPr>
        <w:pStyle w:val="ListParagraph"/>
        <w:numPr>
          <w:ilvl w:val="0"/>
          <w:numId w:val="25"/>
        </w:numPr>
        <w:spacing w:line="312" w:lineRule="auto"/>
        <w:rPr>
          <w:rFonts w:ascii="Aptos" w:hAnsi="Aptos"/>
          <w:b/>
          <w:bCs/>
          <w:sz w:val="20"/>
          <w:szCs w:val="20"/>
        </w:rPr>
      </w:pPr>
      <w:r w:rsidRPr="00A772E4">
        <w:rPr>
          <w:rFonts w:ascii="Aptos" w:hAnsi="Aptos"/>
          <w:b/>
          <w:bCs/>
          <w:sz w:val="20"/>
          <w:szCs w:val="20"/>
        </w:rPr>
        <w:t>Introduction</w:t>
      </w:r>
    </w:p>
    <w:p w14:paraId="4AAD3D4C" w14:textId="41F517BB" w:rsidR="008033D8" w:rsidRPr="008033D8" w:rsidRDefault="008033D8" w:rsidP="006C70E3">
      <w:pPr>
        <w:spacing w:line="312" w:lineRule="auto"/>
        <w:rPr>
          <w:rFonts w:ascii="Aptos" w:hAnsi="Aptos"/>
          <w:sz w:val="20"/>
          <w:szCs w:val="20"/>
        </w:rPr>
      </w:pPr>
      <w:r w:rsidRPr="008033D8">
        <w:rPr>
          <w:rFonts w:ascii="Aptos" w:hAnsi="Aptos"/>
          <w:sz w:val="20"/>
          <w:szCs w:val="20"/>
        </w:rPr>
        <w:t xml:space="preserve">Start your essay by </w:t>
      </w:r>
      <w:r>
        <w:rPr>
          <w:rFonts w:ascii="Aptos" w:hAnsi="Aptos"/>
          <w:sz w:val="20"/>
          <w:szCs w:val="20"/>
        </w:rPr>
        <w:t>establishing the context of the play</w:t>
      </w:r>
      <w:r w:rsidRPr="008033D8">
        <w:rPr>
          <w:rFonts w:ascii="Aptos" w:hAnsi="Aptos"/>
          <w:sz w:val="20"/>
          <w:szCs w:val="20"/>
        </w:rPr>
        <w:t>. Explain that it was written in 1945</w:t>
      </w:r>
      <w:r>
        <w:rPr>
          <w:rFonts w:ascii="Aptos" w:hAnsi="Aptos"/>
          <w:sz w:val="20"/>
          <w:szCs w:val="20"/>
        </w:rPr>
        <w:t>,</w:t>
      </w:r>
      <w:r w:rsidRPr="008033D8">
        <w:rPr>
          <w:rFonts w:ascii="Aptos" w:hAnsi="Aptos"/>
          <w:sz w:val="20"/>
          <w:szCs w:val="20"/>
        </w:rPr>
        <w:t xml:space="preserve"> but set in 1912,</w:t>
      </w:r>
      <w:r>
        <w:rPr>
          <w:rFonts w:ascii="Aptos" w:hAnsi="Aptos"/>
          <w:sz w:val="20"/>
          <w:szCs w:val="20"/>
        </w:rPr>
        <w:t xml:space="preserve"> which was</w:t>
      </w:r>
      <w:r w:rsidRPr="008033D8">
        <w:rPr>
          <w:rFonts w:ascii="Aptos" w:hAnsi="Aptos"/>
          <w:sz w:val="20"/>
          <w:szCs w:val="20"/>
        </w:rPr>
        <w:t xml:space="preserve"> a period of great social inequality. Highlight </w:t>
      </w:r>
      <w:r w:rsidR="00D01147">
        <w:rPr>
          <w:rFonts w:ascii="Aptos" w:hAnsi="Aptos"/>
          <w:sz w:val="20"/>
          <w:szCs w:val="20"/>
        </w:rPr>
        <w:t>that</w:t>
      </w:r>
      <w:r w:rsidRPr="008033D8">
        <w:rPr>
          <w:rFonts w:ascii="Aptos" w:hAnsi="Aptos"/>
          <w:sz w:val="20"/>
          <w:szCs w:val="20"/>
        </w:rPr>
        <w:t xml:space="preserve"> Priestley </w:t>
      </w:r>
      <w:r>
        <w:rPr>
          <w:rFonts w:ascii="Aptos" w:hAnsi="Aptos"/>
          <w:sz w:val="20"/>
          <w:szCs w:val="20"/>
        </w:rPr>
        <w:t xml:space="preserve">establishes </w:t>
      </w:r>
      <w:r w:rsidRPr="008033D8">
        <w:rPr>
          <w:rFonts w:ascii="Aptos" w:hAnsi="Aptos"/>
          <w:sz w:val="20"/>
          <w:szCs w:val="20"/>
        </w:rPr>
        <w:t>Birling as an unlikeable character to emphasi</w:t>
      </w:r>
      <w:r>
        <w:rPr>
          <w:rFonts w:ascii="Aptos" w:hAnsi="Aptos"/>
          <w:sz w:val="20"/>
          <w:szCs w:val="20"/>
        </w:rPr>
        <w:t>s</w:t>
      </w:r>
      <w:r w:rsidRPr="008033D8">
        <w:rPr>
          <w:rFonts w:ascii="Aptos" w:hAnsi="Aptos"/>
          <w:sz w:val="20"/>
          <w:szCs w:val="20"/>
        </w:rPr>
        <w:t xml:space="preserve">e the need for </w:t>
      </w:r>
      <w:r w:rsidR="00F22153">
        <w:rPr>
          <w:rFonts w:ascii="Aptos" w:hAnsi="Aptos"/>
          <w:sz w:val="20"/>
          <w:szCs w:val="20"/>
        </w:rPr>
        <w:t xml:space="preserve">continued </w:t>
      </w:r>
      <w:r>
        <w:rPr>
          <w:rFonts w:ascii="Aptos" w:hAnsi="Aptos"/>
          <w:sz w:val="20"/>
          <w:szCs w:val="20"/>
        </w:rPr>
        <w:t>social</w:t>
      </w:r>
      <w:r w:rsidRPr="008033D8">
        <w:rPr>
          <w:rFonts w:ascii="Aptos" w:hAnsi="Aptos"/>
          <w:sz w:val="20"/>
          <w:szCs w:val="20"/>
        </w:rPr>
        <w:t xml:space="preserve"> change.</w:t>
      </w:r>
    </w:p>
    <w:p w14:paraId="73156625" w14:textId="77777777" w:rsidR="008033D8" w:rsidRPr="00A2777A" w:rsidRDefault="008033D8" w:rsidP="006C70E3">
      <w:pPr>
        <w:spacing w:line="312" w:lineRule="auto"/>
        <w:rPr>
          <w:rFonts w:ascii="Aptos" w:hAnsi="Aptos"/>
          <w:sz w:val="4"/>
          <w:szCs w:val="4"/>
        </w:rPr>
      </w:pPr>
    </w:p>
    <w:p w14:paraId="16FC9BF8" w14:textId="09975B6B" w:rsidR="008033D8" w:rsidRPr="006C70E3" w:rsidRDefault="008033D8" w:rsidP="006C70E3">
      <w:pPr>
        <w:pStyle w:val="ListParagraph"/>
        <w:numPr>
          <w:ilvl w:val="0"/>
          <w:numId w:val="24"/>
        </w:numPr>
        <w:spacing w:line="312" w:lineRule="auto"/>
        <w:rPr>
          <w:rFonts w:ascii="Aptos" w:hAnsi="Aptos"/>
          <w:b/>
          <w:bCs/>
          <w:sz w:val="20"/>
          <w:szCs w:val="20"/>
        </w:rPr>
      </w:pPr>
      <w:r w:rsidRPr="006C70E3">
        <w:rPr>
          <w:rFonts w:ascii="Aptos" w:hAnsi="Aptos"/>
          <w:b/>
          <w:bCs/>
          <w:sz w:val="20"/>
          <w:szCs w:val="20"/>
        </w:rPr>
        <w:t>Birling’s Over-Confidence</w:t>
      </w:r>
    </w:p>
    <w:p w14:paraId="73F83CC0" w14:textId="2CD9792D" w:rsidR="008033D8" w:rsidRDefault="005C4829" w:rsidP="006C70E3">
      <w:pPr>
        <w:spacing w:line="312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Discuss</w:t>
      </w:r>
      <w:r w:rsidR="008033D8" w:rsidRPr="008033D8">
        <w:rPr>
          <w:rFonts w:ascii="Aptos" w:hAnsi="Aptos"/>
          <w:sz w:val="20"/>
          <w:szCs w:val="20"/>
        </w:rPr>
        <w:t xml:space="preserve"> how Priestley </w:t>
      </w:r>
      <w:r w:rsidR="004C1D7B">
        <w:rPr>
          <w:rFonts w:ascii="Aptos" w:hAnsi="Aptos"/>
          <w:sz w:val="20"/>
          <w:szCs w:val="20"/>
        </w:rPr>
        <w:t>portrays Birling as a character who is over-confident in his opinions</w:t>
      </w:r>
      <w:r w:rsidR="008033D8" w:rsidRPr="008033D8">
        <w:rPr>
          <w:rFonts w:ascii="Aptos" w:hAnsi="Aptos"/>
          <w:sz w:val="20"/>
          <w:szCs w:val="20"/>
        </w:rPr>
        <w:t xml:space="preserve">. </w:t>
      </w:r>
      <w:r w:rsidR="004C1D7B" w:rsidRPr="008033D8">
        <w:rPr>
          <w:rFonts w:ascii="Aptos" w:hAnsi="Aptos"/>
          <w:sz w:val="20"/>
          <w:szCs w:val="20"/>
        </w:rPr>
        <w:t>Analyse</w:t>
      </w:r>
      <w:r w:rsidR="008033D8" w:rsidRPr="008033D8">
        <w:rPr>
          <w:rFonts w:ascii="Aptos" w:hAnsi="Aptos"/>
          <w:sz w:val="20"/>
          <w:szCs w:val="20"/>
        </w:rPr>
        <w:t xml:space="preserve"> how dramatic irony </w:t>
      </w:r>
      <w:r>
        <w:rPr>
          <w:rFonts w:ascii="Aptos" w:hAnsi="Aptos"/>
          <w:sz w:val="20"/>
          <w:szCs w:val="20"/>
        </w:rPr>
        <w:t>is used to</w:t>
      </w:r>
      <w:r w:rsidR="00BA59E1">
        <w:rPr>
          <w:rFonts w:ascii="Aptos" w:hAnsi="Aptos"/>
          <w:sz w:val="20"/>
          <w:szCs w:val="20"/>
        </w:rPr>
        <w:t xml:space="preserve"> undermine</w:t>
      </w:r>
      <w:r w:rsidR="008033D8" w:rsidRPr="008033D8">
        <w:rPr>
          <w:rFonts w:ascii="Aptos" w:hAnsi="Aptos"/>
          <w:sz w:val="20"/>
          <w:szCs w:val="20"/>
        </w:rPr>
        <w:t xml:space="preserve"> his credibility and make him appear foolish to the audience.</w:t>
      </w:r>
      <w:r w:rsidR="00F22153">
        <w:rPr>
          <w:rFonts w:ascii="Aptos" w:hAnsi="Aptos"/>
          <w:sz w:val="20"/>
          <w:szCs w:val="20"/>
        </w:rPr>
        <w:t xml:space="preserve"> </w:t>
      </w:r>
      <w:r w:rsidR="0012297D">
        <w:rPr>
          <w:rFonts w:ascii="Aptos" w:hAnsi="Aptos"/>
          <w:sz w:val="20"/>
          <w:szCs w:val="20"/>
        </w:rPr>
        <w:t>It is clear that all his</w:t>
      </w:r>
      <w:r w:rsidR="001E390A">
        <w:rPr>
          <w:rFonts w:ascii="Aptos" w:hAnsi="Aptos"/>
          <w:sz w:val="20"/>
          <w:szCs w:val="20"/>
        </w:rPr>
        <w:t xml:space="preserve"> predictions are incorrect.</w:t>
      </w:r>
    </w:p>
    <w:p w14:paraId="72DEE8CA" w14:textId="68A5446C" w:rsidR="0034512D" w:rsidRPr="005C4829" w:rsidRDefault="0034512D" w:rsidP="00891AD0">
      <w:pPr>
        <w:pStyle w:val="ListParagraph"/>
        <w:numPr>
          <w:ilvl w:val="0"/>
          <w:numId w:val="26"/>
        </w:numPr>
        <w:spacing w:line="312" w:lineRule="auto"/>
        <w:rPr>
          <w:rFonts w:ascii="Aptos" w:hAnsi="Aptos"/>
          <w:i/>
          <w:iCs/>
          <w:sz w:val="20"/>
          <w:szCs w:val="20"/>
        </w:rPr>
      </w:pPr>
      <w:r w:rsidRPr="0034512D">
        <w:rPr>
          <w:rFonts w:ascii="Aptos" w:hAnsi="Aptos"/>
          <w:i/>
          <w:iCs/>
          <w:sz w:val="20"/>
          <w:szCs w:val="20"/>
        </w:rPr>
        <w:t xml:space="preserve">‘The Germans don’t want war’ </w:t>
      </w:r>
      <w:r w:rsidR="005C4829">
        <w:rPr>
          <w:rFonts w:ascii="Aptos" w:hAnsi="Aptos"/>
          <w:i/>
          <w:iCs/>
          <w:sz w:val="20"/>
          <w:szCs w:val="20"/>
        </w:rPr>
        <w:t xml:space="preserve"> </w:t>
      </w:r>
      <w:r w:rsidR="005C4829" w:rsidRPr="006C70E3">
        <w:rPr>
          <w:rFonts w:ascii="Aptos" w:hAnsi="Aptos"/>
          <w:b/>
          <w:bCs/>
          <w:i/>
          <w:iCs/>
          <w:sz w:val="20"/>
          <w:szCs w:val="20"/>
        </w:rPr>
        <w:t>+</w:t>
      </w:r>
      <w:r w:rsidR="005C4829">
        <w:rPr>
          <w:rFonts w:ascii="Aptos" w:hAnsi="Aptos"/>
          <w:i/>
          <w:iCs/>
          <w:sz w:val="20"/>
          <w:szCs w:val="20"/>
        </w:rPr>
        <w:t xml:space="preserve">  </w:t>
      </w:r>
      <w:r w:rsidRPr="005C4829">
        <w:rPr>
          <w:rFonts w:ascii="Aptos" w:hAnsi="Aptos"/>
          <w:i/>
          <w:iCs/>
          <w:sz w:val="20"/>
          <w:szCs w:val="20"/>
        </w:rPr>
        <w:t>‘The Titanic […] absolutely unsinkable’</w:t>
      </w:r>
    </w:p>
    <w:p w14:paraId="153F92C8" w14:textId="77777777" w:rsidR="008033D8" w:rsidRPr="00A2777A" w:rsidRDefault="008033D8" w:rsidP="006C70E3">
      <w:pPr>
        <w:spacing w:line="312" w:lineRule="auto"/>
        <w:rPr>
          <w:rFonts w:ascii="Aptos" w:hAnsi="Aptos"/>
          <w:sz w:val="4"/>
          <w:szCs w:val="4"/>
        </w:rPr>
      </w:pPr>
    </w:p>
    <w:p w14:paraId="42EEAE0A" w14:textId="3FEF1A1A" w:rsidR="008033D8" w:rsidRPr="006C70E3" w:rsidRDefault="008033D8" w:rsidP="006C70E3">
      <w:pPr>
        <w:pStyle w:val="ListParagraph"/>
        <w:numPr>
          <w:ilvl w:val="0"/>
          <w:numId w:val="24"/>
        </w:numPr>
        <w:spacing w:line="312" w:lineRule="auto"/>
        <w:rPr>
          <w:rFonts w:ascii="Aptos" w:hAnsi="Aptos"/>
          <w:b/>
          <w:bCs/>
          <w:sz w:val="20"/>
          <w:szCs w:val="20"/>
        </w:rPr>
      </w:pPr>
      <w:r w:rsidRPr="006C70E3">
        <w:rPr>
          <w:rFonts w:ascii="Aptos" w:hAnsi="Aptos"/>
          <w:b/>
          <w:bCs/>
          <w:sz w:val="20"/>
          <w:szCs w:val="20"/>
        </w:rPr>
        <w:t>Birling’s Greed and Individualism</w:t>
      </w:r>
    </w:p>
    <w:p w14:paraId="2761FB61" w14:textId="23AE8994" w:rsidR="008033D8" w:rsidRDefault="001B6392" w:rsidP="006C70E3">
      <w:pPr>
        <w:spacing w:line="312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E</w:t>
      </w:r>
      <w:r w:rsidR="008033D8" w:rsidRPr="008033D8">
        <w:rPr>
          <w:rFonts w:ascii="Aptos" w:hAnsi="Aptos"/>
          <w:sz w:val="20"/>
          <w:szCs w:val="20"/>
        </w:rPr>
        <w:t xml:space="preserve">xplore how Birling’s attitudes </w:t>
      </w:r>
      <w:r w:rsidR="0012297D">
        <w:rPr>
          <w:rFonts w:ascii="Aptos" w:hAnsi="Aptos"/>
          <w:sz w:val="20"/>
          <w:szCs w:val="20"/>
        </w:rPr>
        <w:t>reflect</w:t>
      </w:r>
      <w:r w:rsidR="008033D8" w:rsidRPr="008033D8">
        <w:rPr>
          <w:rFonts w:ascii="Aptos" w:hAnsi="Aptos"/>
          <w:sz w:val="20"/>
          <w:szCs w:val="20"/>
        </w:rPr>
        <w:t xml:space="preserve"> his greed and individualism. </w:t>
      </w:r>
      <w:r w:rsidR="0012297D">
        <w:rPr>
          <w:rFonts w:ascii="Aptos" w:hAnsi="Aptos"/>
          <w:sz w:val="20"/>
          <w:szCs w:val="20"/>
        </w:rPr>
        <w:t>Make i</w:t>
      </w:r>
      <w:r w:rsidR="00C03CF7">
        <w:rPr>
          <w:rFonts w:ascii="Aptos" w:hAnsi="Aptos"/>
          <w:sz w:val="20"/>
          <w:szCs w:val="20"/>
        </w:rPr>
        <w:t>t clear that</w:t>
      </w:r>
      <w:r w:rsidR="008033D8" w:rsidRPr="008033D8">
        <w:rPr>
          <w:rFonts w:ascii="Aptos" w:hAnsi="Aptos"/>
          <w:sz w:val="20"/>
          <w:szCs w:val="20"/>
        </w:rPr>
        <w:t xml:space="preserve"> </w:t>
      </w:r>
      <w:r w:rsidR="00C03CF7">
        <w:rPr>
          <w:rFonts w:ascii="Aptos" w:hAnsi="Aptos"/>
          <w:sz w:val="20"/>
          <w:szCs w:val="20"/>
        </w:rPr>
        <w:t xml:space="preserve">he rejects the idea of </w:t>
      </w:r>
      <w:r w:rsidR="008033D8" w:rsidRPr="008033D8">
        <w:rPr>
          <w:rFonts w:ascii="Aptos" w:hAnsi="Aptos"/>
          <w:sz w:val="20"/>
          <w:szCs w:val="20"/>
        </w:rPr>
        <w:t>collective responsibility</w:t>
      </w:r>
      <w:r w:rsidR="00C03CF7">
        <w:rPr>
          <w:rFonts w:ascii="Aptos" w:hAnsi="Aptos"/>
          <w:sz w:val="20"/>
          <w:szCs w:val="20"/>
        </w:rPr>
        <w:t xml:space="preserve">, and that </w:t>
      </w:r>
      <w:r w:rsidR="008033D8" w:rsidRPr="008033D8">
        <w:rPr>
          <w:rFonts w:ascii="Aptos" w:hAnsi="Aptos"/>
          <w:sz w:val="20"/>
          <w:szCs w:val="20"/>
        </w:rPr>
        <w:t>his views are outdated and selfish</w:t>
      </w:r>
      <w:r w:rsidR="00C03CF7">
        <w:rPr>
          <w:rFonts w:ascii="Aptos" w:hAnsi="Aptos"/>
          <w:sz w:val="20"/>
          <w:szCs w:val="20"/>
        </w:rPr>
        <w:t>. Remember</w:t>
      </w:r>
      <w:r w:rsidR="00BE2CB8">
        <w:rPr>
          <w:rFonts w:ascii="Aptos" w:hAnsi="Aptos"/>
          <w:sz w:val="20"/>
          <w:szCs w:val="20"/>
        </w:rPr>
        <w:t xml:space="preserve"> to mention</w:t>
      </w:r>
      <w:r w:rsidR="00C03CF7">
        <w:rPr>
          <w:rFonts w:ascii="Aptos" w:hAnsi="Aptos"/>
          <w:sz w:val="20"/>
          <w:szCs w:val="20"/>
        </w:rPr>
        <w:t xml:space="preserve"> that</w:t>
      </w:r>
      <w:r w:rsidR="008033D8" w:rsidRPr="008033D8">
        <w:rPr>
          <w:rFonts w:ascii="Aptos" w:hAnsi="Aptos"/>
          <w:sz w:val="20"/>
          <w:szCs w:val="20"/>
        </w:rPr>
        <w:t xml:space="preserve"> </w:t>
      </w:r>
      <w:r w:rsidR="00C03CF7">
        <w:rPr>
          <w:rFonts w:ascii="Aptos" w:hAnsi="Aptos"/>
          <w:sz w:val="20"/>
          <w:szCs w:val="20"/>
        </w:rPr>
        <w:t>the</w:t>
      </w:r>
      <w:r w:rsidR="00C16FA9">
        <w:rPr>
          <w:rFonts w:ascii="Aptos" w:hAnsi="Aptos"/>
          <w:sz w:val="20"/>
          <w:szCs w:val="20"/>
        </w:rPr>
        <w:t xml:space="preserve"> newly elected</w:t>
      </w:r>
      <w:r w:rsidRPr="001B6392">
        <w:rPr>
          <w:rFonts w:ascii="Aptos" w:hAnsi="Aptos"/>
          <w:sz w:val="20"/>
          <w:szCs w:val="20"/>
        </w:rPr>
        <w:t xml:space="preserve"> Labour </w:t>
      </w:r>
      <w:r w:rsidR="00C03CF7">
        <w:rPr>
          <w:rFonts w:ascii="Aptos" w:hAnsi="Aptos"/>
          <w:sz w:val="20"/>
          <w:szCs w:val="20"/>
        </w:rPr>
        <w:t>g</w:t>
      </w:r>
      <w:r w:rsidRPr="001B6392">
        <w:rPr>
          <w:rFonts w:ascii="Aptos" w:hAnsi="Aptos"/>
          <w:sz w:val="20"/>
          <w:szCs w:val="20"/>
        </w:rPr>
        <w:t>overnment</w:t>
      </w:r>
      <w:r w:rsidR="00F90F56">
        <w:rPr>
          <w:rFonts w:ascii="Aptos" w:hAnsi="Aptos"/>
          <w:sz w:val="20"/>
          <w:szCs w:val="20"/>
        </w:rPr>
        <w:t xml:space="preserve"> </w:t>
      </w:r>
      <w:r>
        <w:rPr>
          <w:rFonts w:ascii="Aptos" w:hAnsi="Aptos"/>
          <w:sz w:val="20"/>
          <w:szCs w:val="20"/>
        </w:rPr>
        <w:t>promised to introduce</w:t>
      </w:r>
      <w:r w:rsidRPr="001B6392">
        <w:rPr>
          <w:rFonts w:ascii="Aptos" w:hAnsi="Aptos"/>
          <w:sz w:val="20"/>
          <w:szCs w:val="20"/>
        </w:rPr>
        <w:t xml:space="preserve"> a series of measures </w:t>
      </w:r>
      <w:r>
        <w:rPr>
          <w:rFonts w:ascii="Aptos" w:hAnsi="Aptos"/>
          <w:sz w:val="20"/>
          <w:szCs w:val="20"/>
        </w:rPr>
        <w:t xml:space="preserve">to help </w:t>
      </w:r>
      <w:r w:rsidRPr="001B6392">
        <w:rPr>
          <w:rFonts w:ascii="Aptos" w:hAnsi="Aptos"/>
          <w:sz w:val="20"/>
          <w:szCs w:val="20"/>
        </w:rPr>
        <w:t xml:space="preserve">look after </w:t>
      </w:r>
      <w:r w:rsidR="00C03CF7">
        <w:rPr>
          <w:rFonts w:ascii="Aptos" w:hAnsi="Aptos"/>
          <w:sz w:val="20"/>
          <w:szCs w:val="20"/>
        </w:rPr>
        <w:t>all</w:t>
      </w:r>
      <w:r w:rsidRPr="001B6392">
        <w:rPr>
          <w:rFonts w:ascii="Aptos" w:hAnsi="Aptos"/>
          <w:sz w:val="20"/>
          <w:szCs w:val="20"/>
        </w:rPr>
        <w:t xml:space="preserve"> citizens</w:t>
      </w:r>
      <w:r w:rsidR="00BE2CB8">
        <w:rPr>
          <w:rFonts w:ascii="Aptos" w:hAnsi="Aptos"/>
          <w:sz w:val="20"/>
          <w:szCs w:val="20"/>
        </w:rPr>
        <w:t>, especially the most vulnerable</w:t>
      </w:r>
      <w:r>
        <w:rPr>
          <w:rFonts w:ascii="Aptos" w:hAnsi="Aptos"/>
          <w:sz w:val="20"/>
          <w:szCs w:val="20"/>
        </w:rPr>
        <w:t xml:space="preserve"> (</w:t>
      </w:r>
      <w:r w:rsidR="00A97408">
        <w:rPr>
          <w:rFonts w:ascii="Aptos" w:hAnsi="Aptos"/>
          <w:sz w:val="20"/>
          <w:szCs w:val="20"/>
        </w:rPr>
        <w:t>a concept referred to as the</w:t>
      </w:r>
      <w:r>
        <w:rPr>
          <w:rFonts w:ascii="Aptos" w:hAnsi="Aptos"/>
          <w:sz w:val="20"/>
          <w:szCs w:val="20"/>
        </w:rPr>
        <w:t xml:space="preserve"> Welfare State)</w:t>
      </w:r>
      <w:r w:rsidR="00C16FA9">
        <w:rPr>
          <w:rFonts w:ascii="Aptos" w:hAnsi="Aptos"/>
          <w:sz w:val="20"/>
          <w:szCs w:val="20"/>
        </w:rPr>
        <w:t>.</w:t>
      </w:r>
    </w:p>
    <w:p w14:paraId="4D63753B" w14:textId="6D116446" w:rsidR="0034512D" w:rsidRPr="005C4829" w:rsidRDefault="0034512D" w:rsidP="00891AD0">
      <w:pPr>
        <w:pStyle w:val="ListParagraph"/>
        <w:numPr>
          <w:ilvl w:val="0"/>
          <w:numId w:val="27"/>
        </w:numPr>
        <w:spacing w:line="312" w:lineRule="auto"/>
        <w:rPr>
          <w:rFonts w:ascii="Aptos" w:hAnsi="Aptos"/>
          <w:sz w:val="20"/>
          <w:szCs w:val="20"/>
        </w:rPr>
      </w:pPr>
      <w:r w:rsidRPr="0034512D">
        <w:rPr>
          <w:rFonts w:ascii="Aptos" w:hAnsi="Aptos"/>
          <w:sz w:val="20"/>
          <w:szCs w:val="20"/>
        </w:rPr>
        <w:t>‘</w:t>
      </w:r>
      <w:r w:rsidRPr="0034512D">
        <w:rPr>
          <w:rFonts w:ascii="Aptos" w:hAnsi="Aptos"/>
          <w:i/>
          <w:iCs/>
          <w:sz w:val="20"/>
          <w:szCs w:val="20"/>
        </w:rPr>
        <w:t>A man has to make his own way</w:t>
      </w:r>
      <w:r w:rsidRPr="0034512D">
        <w:rPr>
          <w:rFonts w:ascii="Aptos" w:hAnsi="Aptos"/>
          <w:sz w:val="20"/>
          <w:szCs w:val="20"/>
        </w:rPr>
        <w:t xml:space="preserve">’ </w:t>
      </w:r>
      <w:r w:rsidR="005C4829">
        <w:rPr>
          <w:rFonts w:ascii="Aptos" w:hAnsi="Aptos"/>
          <w:sz w:val="20"/>
          <w:szCs w:val="20"/>
        </w:rPr>
        <w:t xml:space="preserve"> </w:t>
      </w:r>
      <w:r w:rsidR="005C4829" w:rsidRPr="006C70E3">
        <w:rPr>
          <w:rFonts w:ascii="Aptos" w:hAnsi="Aptos"/>
          <w:b/>
          <w:bCs/>
          <w:sz w:val="20"/>
          <w:szCs w:val="20"/>
        </w:rPr>
        <w:t>+</w:t>
      </w:r>
      <w:r w:rsidR="005C4829">
        <w:rPr>
          <w:rFonts w:ascii="Aptos" w:hAnsi="Aptos"/>
          <w:sz w:val="20"/>
          <w:szCs w:val="20"/>
        </w:rPr>
        <w:t xml:space="preserve">  </w:t>
      </w:r>
      <w:r w:rsidRPr="005C4829">
        <w:rPr>
          <w:rFonts w:ascii="Aptos" w:hAnsi="Aptos"/>
          <w:sz w:val="20"/>
          <w:szCs w:val="20"/>
        </w:rPr>
        <w:t>‘</w:t>
      </w:r>
      <w:r w:rsidRPr="005C4829">
        <w:rPr>
          <w:rFonts w:ascii="Aptos" w:hAnsi="Aptos"/>
          <w:i/>
          <w:iCs/>
          <w:sz w:val="20"/>
          <w:szCs w:val="20"/>
        </w:rPr>
        <w:t>As if we were all mixed up together like bees in a hive</w:t>
      </w:r>
      <w:r w:rsidRPr="005C4829">
        <w:rPr>
          <w:rFonts w:ascii="Aptos" w:hAnsi="Aptos"/>
          <w:sz w:val="20"/>
          <w:szCs w:val="20"/>
        </w:rPr>
        <w:t>’</w:t>
      </w:r>
    </w:p>
    <w:p w14:paraId="0D9951B8" w14:textId="77777777" w:rsidR="001B6392" w:rsidRPr="00A2777A" w:rsidRDefault="001B6392" w:rsidP="006C70E3">
      <w:pPr>
        <w:spacing w:line="312" w:lineRule="auto"/>
        <w:rPr>
          <w:rFonts w:ascii="Aptos" w:hAnsi="Aptos"/>
          <w:sz w:val="4"/>
          <w:szCs w:val="4"/>
        </w:rPr>
      </w:pPr>
    </w:p>
    <w:p w14:paraId="74F5845D" w14:textId="4DC36F94" w:rsidR="008033D8" w:rsidRPr="006C70E3" w:rsidRDefault="008033D8" w:rsidP="006C70E3">
      <w:pPr>
        <w:pStyle w:val="ListParagraph"/>
        <w:numPr>
          <w:ilvl w:val="0"/>
          <w:numId w:val="24"/>
        </w:numPr>
        <w:spacing w:line="312" w:lineRule="auto"/>
        <w:rPr>
          <w:rFonts w:ascii="Aptos" w:hAnsi="Aptos"/>
          <w:b/>
          <w:bCs/>
          <w:sz w:val="20"/>
          <w:szCs w:val="20"/>
        </w:rPr>
      </w:pPr>
      <w:r w:rsidRPr="006C70E3">
        <w:rPr>
          <w:rFonts w:ascii="Aptos" w:hAnsi="Aptos"/>
          <w:b/>
          <w:bCs/>
          <w:sz w:val="20"/>
          <w:szCs w:val="20"/>
        </w:rPr>
        <w:t xml:space="preserve">Birling’s </w:t>
      </w:r>
      <w:r w:rsidR="004C20A4">
        <w:rPr>
          <w:rFonts w:ascii="Aptos" w:hAnsi="Aptos"/>
          <w:b/>
          <w:bCs/>
          <w:sz w:val="20"/>
          <w:szCs w:val="20"/>
        </w:rPr>
        <w:t>Irritability</w:t>
      </w:r>
    </w:p>
    <w:p w14:paraId="09E3D29C" w14:textId="24B8F432" w:rsidR="008033D8" w:rsidRDefault="009626B2" w:rsidP="006C70E3">
      <w:pPr>
        <w:spacing w:line="312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Focus on</w:t>
      </w:r>
      <w:r w:rsidR="008033D8" w:rsidRPr="008033D8">
        <w:rPr>
          <w:rFonts w:ascii="Aptos" w:hAnsi="Aptos"/>
          <w:sz w:val="20"/>
          <w:szCs w:val="20"/>
        </w:rPr>
        <w:t xml:space="preserve"> Birling’s </w:t>
      </w:r>
      <w:r w:rsidR="004C20A4">
        <w:rPr>
          <w:rFonts w:ascii="Aptos" w:hAnsi="Aptos"/>
          <w:sz w:val="20"/>
          <w:szCs w:val="20"/>
        </w:rPr>
        <w:t>irritability</w:t>
      </w:r>
      <w:r w:rsidR="008033D8" w:rsidRPr="008033D8">
        <w:rPr>
          <w:rFonts w:ascii="Aptos" w:hAnsi="Aptos"/>
          <w:sz w:val="20"/>
          <w:szCs w:val="20"/>
        </w:rPr>
        <w:t xml:space="preserve"> </w:t>
      </w:r>
      <w:r w:rsidR="00A97408">
        <w:rPr>
          <w:rFonts w:ascii="Aptos" w:hAnsi="Aptos"/>
          <w:sz w:val="20"/>
          <w:szCs w:val="20"/>
        </w:rPr>
        <w:t>towards the</w:t>
      </w:r>
      <w:r w:rsidR="008033D8" w:rsidRPr="008033D8">
        <w:rPr>
          <w:rFonts w:ascii="Aptos" w:hAnsi="Aptos"/>
          <w:sz w:val="20"/>
          <w:szCs w:val="20"/>
        </w:rPr>
        <w:t xml:space="preserve"> other characters</w:t>
      </w:r>
      <w:r w:rsidR="00A97408">
        <w:rPr>
          <w:rFonts w:ascii="Aptos" w:hAnsi="Aptos"/>
          <w:sz w:val="20"/>
          <w:szCs w:val="20"/>
        </w:rPr>
        <w:t xml:space="preserve">, </w:t>
      </w:r>
      <w:r w:rsidR="00B97B90">
        <w:rPr>
          <w:rFonts w:ascii="Aptos" w:hAnsi="Aptos"/>
          <w:sz w:val="20"/>
          <w:szCs w:val="20"/>
        </w:rPr>
        <w:t>particularly</w:t>
      </w:r>
      <w:r w:rsidR="00A97408">
        <w:rPr>
          <w:rFonts w:ascii="Aptos" w:hAnsi="Aptos"/>
          <w:sz w:val="20"/>
          <w:szCs w:val="20"/>
        </w:rPr>
        <w:t xml:space="preserve"> </w:t>
      </w:r>
      <w:r w:rsidR="00B97B90">
        <w:rPr>
          <w:rFonts w:ascii="Aptos" w:hAnsi="Aptos"/>
          <w:sz w:val="20"/>
          <w:szCs w:val="20"/>
        </w:rPr>
        <w:t>Eric and the Inspector</w:t>
      </w:r>
      <w:r w:rsidR="008033D8" w:rsidRPr="008033D8">
        <w:rPr>
          <w:rFonts w:ascii="Aptos" w:hAnsi="Aptos"/>
          <w:sz w:val="20"/>
          <w:szCs w:val="20"/>
        </w:rPr>
        <w:t xml:space="preserve">. </w:t>
      </w:r>
      <w:r w:rsidRPr="008033D8">
        <w:rPr>
          <w:rFonts w:ascii="Aptos" w:hAnsi="Aptos"/>
          <w:sz w:val="20"/>
          <w:szCs w:val="20"/>
        </w:rPr>
        <w:t>Analyse</w:t>
      </w:r>
      <w:r w:rsidR="008033D8" w:rsidRPr="008033D8">
        <w:rPr>
          <w:rFonts w:ascii="Aptos" w:hAnsi="Aptos"/>
          <w:sz w:val="20"/>
          <w:szCs w:val="20"/>
        </w:rPr>
        <w:t xml:space="preserve"> how these interactions </w:t>
      </w:r>
      <w:r>
        <w:rPr>
          <w:rFonts w:ascii="Aptos" w:hAnsi="Aptos"/>
          <w:sz w:val="20"/>
          <w:szCs w:val="20"/>
        </w:rPr>
        <w:t xml:space="preserve">convey </w:t>
      </w:r>
      <w:r w:rsidR="007F3402">
        <w:rPr>
          <w:rFonts w:ascii="Aptos" w:hAnsi="Aptos"/>
          <w:sz w:val="20"/>
          <w:szCs w:val="20"/>
        </w:rPr>
        <w:t xml:space="preserve">his sense of </w:t>
      </w:r>
      <w:r w:rsidR="008033D8" w:rsidRPr="008033D8">
        <w:rPr>
          <w:rFonts w:ascii="Aptos" w:hAnsi="Aptos"/>
          <w:sz w:val="20"/>
          <w:szCs w:val="20"/>
        </w:rPr>
        <w:t>superiority. Discuss how this alienates him from both the audience and</w:t>
      </w:r>
      <w:r w:rsidR="00B97B90">
        <w:rPr>
          <w:rFonts w:ascii="Aptos" w:hAnsi="Aptos"/>
          <w:sz w:val="20"/>
          <w:szCs w:val="20"/>
        </w:rPr>
        <w:t xml:space="preserve"> the</w:t>
      </w:r>
      <w:r w:rsidR="008033D8" w:rsidRPr="008033D8">
        <w:rPr>
          <w:rFonts w:ascii="Aptos" w:hAnsi="Aptos"/>
          <w:sz w:val="20"/>
          <w:szCs w:val="20"/>
        </w:rPr>
        <w:t xml:space="preserve"> other characters, reinforcing his unlikeable nature.</w:t>
      </w:r>
    </w:p>
    <w:p w14:paraId="5373449D" w14:textId="3C499456" w:rsidR="0034512D" w:rsidRPr="005C4829" w:rsidRDefault="0034512D" w:rsidP="00891AD0">
      <w:pPr>
        <w:pStyle w:val="ListParagraph"/>
        <w:numPr>
          <w:ilvl w:val="0"/>
          <w:numId w:val="28"/>
        </w:numPr>
        <w:spacing w:line="312" w:lineRule="auto"/>
        <w:rPr>
          <w:rFonts w:ascii="Aptos" w:hAnsi="Aptos"/>
          <w:sz w:val="20"/>
          <w:szCs w:val="20"/>
        </w:rPr>
      </w:pPr>
      <w:r w:rsidRPr="0034512D">
        <w:rPr>
          <w:rFonts w:ascii="Aptos" w:hAnsi="Aptos"/>
          <w:sz w:val="20"/>
          <w:szCs w:val="20"/>
        </w:rPr>
        <w:t>‘</w:t>
      </w:r>
      <w:r w:rsidRPr="0034512D">
        <w:rPr>
          <w:rFonts w:ascii="Aptos" w:hAnsi="Aptos"/>
          <w:i/>
          <w:iCs/>
          <w:sz w:val="20"/>
          <w:szCs w:val="20"/>
        </w:rPr>
        <w:t>Just let me finish, Eric</w:t>
      </w:r>
      <w:r w:rsidRPr="0034512D">
        <w:rPr>
          <w:rFonts w:ascii="Aptos" w:hAnsi="Aptos"/>
          <w:sz w:val="20"/>
          <w:szCs w:val="20"/>
        </w:rPr>
        <w:t>’</w:t>
      </w:r>
      <w:r w:rsidR="005C4829">
        <w:rPr>
          <w:rFonts w:ascii="Aptos" w:hAnsi="Aptos"/>
          <w:sz w:val="20"/>
          <w:szCs w:val="20"/>
        </w:rPr>
        <w:t xml:space="preserve">  </w:t>
      </w:r>
      <w:r w:rsidR="005C4829" w:rsidRPr="00B97B90">
        <w:rPr>
          <w:rFonts w:ascii="Aptos" w:hAnsi="Aptos"/>
          <w:b/>
          <w:bCs/>
          <w:sz w:val="20"/>
          <w:szCs w:val="20"/>
        </w:rPr>
        <w:t>+</w:t>
      </w:r>
      <w:r w:rsidR="005C4829">
        <w:rPr>
          <w:rFonts w:ascii="Aptos" w:hAnsi="Aptos"/>
          <w:sz w:val="20"/>
          <w:szCs w:val="20"/>
        </w:rPr>
        <w:t xml:space="preserve">  </w:t>
      </w:r>
      <w:r w:rsidRPr="005C4829">
        <w:rPr>
          <w:rFonts w:ascii="Aptos" w:hAnsi="Aptos"/>
          <w:sz w:val="20"/>
          <w:szCs w:val="20"/>
        </w:rPr>
        <w:t>‘</w:t>
      </w:r>
      <w:r w:rsidRPr="005C4829">
        <w:rPr>
          <w:rFonts w:ascii="Aptos" w:hAnsi="Aptos"/>
          <w:i/>
          <w:iCs/>
          <w:sz w:val="20"/>
          <w:szCs w:val="20"/>
        </w:rPr>
        <w:t>How do you get on with our Chief Constable, Colonel Roberts?</w:t>
      </w:r>
      <w:r w:rsidRPr="005C4829">
        <w:rPr>
          <w:rFonts w:ascii="Aptos" w:hAnsi="Aptos"/>
          <w:sz w:val="20"/>
          <w:szCs w:val="20"/>
        </w:rPr>
        <w:t xml:space="preserve">’ </w:t>
      </w:r>
    </w:p>
    <w:p w14:paraId="041350AA" w14:textId="77777777" w:rsidR="008033D8" w:rsidRPr="00A2777A" w:rsidRDefault="008033D8" w:rsidP="006C70E3">
      <w:pPr>
        <w:spacing w:line="312" w:lineRule="auto"/>
        <w:rPr>
          <w:rFonts w:ascii="Aptos" w:hAnsi="Aptos"/>
          <w:sz w:val="4"/>
          <w:szCs w:val="4"/>
        </w:rPr>
      </w:pPr>
    </w:p>
    <w:p w14:paraId="740A40C1" w14:textId="19B25560" w:rsidR="008033D8" w:rsidRPr="006C70E3" w:rsidRDefault="008033D8" w:rsidP="006C70E3">
      <w:pPr>
        <w:pStyle w:val="ListParagraph"/>
        <w:numPr>
          <w:ilvl w:val="0"/>
          <w:numId w:val="24"/>
        </w:numPr>
        <w:spacing w:line="312" w:lineRule="auto"/>
        <w:rPr>
          <w:rFonts w:ascii="Aptos" w:hAnsi="Aptos"/>
          <w:b/>
          <w:bCs/>
          <w:sz w:val="20"/>
          <w:szCs w:val="20"/>
        </w:rPr>
      </w:pPr>
      <w:r w:rsidRPr="006C70E3">
        <w:rPr>
          <w:rFonts w:ascii="Aptos" w:hAnsi="Aptos"/>
          <w:b/>
          <w:bCs/>
          <w:sz w:val="20"/>
          <w:szCs w:val="20"/>
        </w:rPr>
        <w:t>Birling’s Refusal to Accept Responsibility</w:t>
      </w:r>
    </w:p>
    <w:p w14:paraId="48631264" w14:textId="078C0B80" w:rsidR="008033D8" w:rsidRDefault="006E71E0" w:rsidP="006C70E3">
      <w:pPr>
        <w:spacing w:line="312" w:lineRule="auto"/>
        <w:rPr>
          <w:rFonts w:ascii="Aptos" w:hAnsi="Aptos"/>
          <w:sz w:val="20"/>
          <w:szCs w:val="20"/>
        </w:rPr>
      </w:pPr>
      <w:r w:rsidRPr="00EF1EDA">
        <w:rPr>
          <w:rFonts w:ascii="Aptos" w:hAnsi="Aptos"/>
          <w:sz w:val="20"/>
          <w:szCs w:val="20"/>
        </w:rPr>
        <w:t>Explore</w:t>
      </w:r>
      <w:r w:rsidR="008033D8" w:rsidRPr="00EF1EDA">
        <w:rPr>
          <w:rFonts w:ascii="Aptos" w:hAnsi="Aptos"/>
          <w:sz w:val="20"/>
          <w:szCs w:val="20"/>
        </w:rPr>
        <w:t xml:space="preserve"> Birling’s role in Eva Smith’s </w:t>
      </w:r>
      <w:r w:rsidRPr="00EF1EDA">
        <w:rPr>
          <w:rFonts w:ascii="Aptos" w:hAnsi="Aptos"/>
          <w:sz w:val="20"/>
          <w:szCs w:val="20"/>
        </w:rPr>
        <w:t>suicide</w:t>
      </w:r>
      <w:r w:rsidR="008033D8" w:rsidRPr="00EF1EDA">
        <w:rPr>
          <w:rFonts w:ascii="Aptos" w:hAnsi="Aptos"/>
          <w:sz w:val="20"/>
          <w:szCs w:val="20"/>
        </w:rPr>
        <w:t xml:space="preserve"> and </w:t>
      </w:r>
      <w:r w:rsidR="00C00992" w:rsidRPr="00EF1EDA">
        <w:rPr>
          <w:rFonts w:ascii="Aptos" w:hAnsi="Aptos"/>
          <w:sz w:val="20"/>
          <w:szCs w:val="20"/>
        </w:rPr>
        <w:t>emphasise his</w:t>
      </w:r>
      <w:r w:rsidR="008033D8" w:rsidRPr="00EF1EDA">
        <w:rPr>
          <w:rFonts w:ascii="Aptos" w:hAnsi="Aptos"/>
          <w:sz w:val="20"/>
          <w:szCs w:val="20"/>
        </w:rPr>
        <w:t xml:space="preserve"> refusal to </w:t>
      </w:r>
      <w:r w:rsidRPr="00EF1EDA">
        <w:rPr>
          <w:rFonts w:ascii="Aptos" w:hAnsi="Aptos"/>
          <w:sz w:val="20"/>
          <w:szCs w:val="20"/>
        </w:rPr>
        <w:t>accept</w:t>
      </w:r>
      <w:r w:rsidR="008033D8" w:rsidRPr="00EF1EDA">
        <w:rPr>
          <w:rFonts w:ascii="Aptos" w:hAnsi="Aptos"/>
          <w:sz w:val="20"/>
          <w:szCs w:val="20"/>
        </w:rPr>
        <w:t xml:space="preserve"> responsibility. </w:t>
      </w:r>
      <w:r w:rsidR="009155C3" w:rsidRPr="00EF1EDA">
        <w:rPr>
          <w:rFonts w:ascii="Aptos" w:hAnsi="Aptos"/>
          <w:sz w:val="20"/>
          <w:szCs w:val="20"/>
        </w:rPr>
        <w:t>Write about his</w:t>
      </w:r>
      <w:r w:rsidR="007631E4" w:rsidRPr="00EF1EDA">
        <w:rPr>
          <w:rFonts w:ascii="Aptos" w:hAnsi="Aptos"/>
          <w:sz w:val="20"/>
          <w:szCs w:val="20"/>
        </w:rPr>
        <w:t xml:space="preserve"> total</w:t>
      </w:r>
      <w:r w:rsidR="008033D8" w:rsidRPr="00EF1EDA">
        <w:rPr>
          <w:rFonts w:ascii="Aptos" w:hAnsi="Aptos"/>
          <w:sz w:val="20"/>
          <w:szCs w:val="20"/>
        </w:rPr>
        <w:t xml:space="preserve"> lack of empathy and concern for </w:t>
      </w:r>
      <w:r w:rsidR="007631E4" w:rsidRPr="00EF1EDA">
        <w:rPr>
          <w:rFonts w:ascii="Aptos" w:hAnsi="Aptos"/>
          <w:sz w:val="20"/>
          <w:szCs w:val="20"/>
        </w:rPr>
        <w:t>her</w:t>
      </w:r>
      <w:r w:rsidR="00EF1EDA">
        <w:rPr>
          <w:rFonts w:ascii="Aptos" w:hAnsi="Aptos"/>
          <w:sz w:val="20"/>
          <w:szCs w:val="20"/>
        </w:rPr>
        <w:t xml:space="preserve">, and make sure that you draw a contrast with </w:t>
      </w:r>
      <w:r w:rsidR="00B97B90">
        <w:rPr>
          <w:rFonts w:ascii="Aptos" w:hAnsi="Aptos"/>
          <w:sz w:val="20"/>
          <w:szCs w:val="20"/>
        </w:rPr>
        <w:t xml:space="preserve">the </w:t>
      </w:r>
      <w:r w:rsidR="00EF1EDA">
        <w:rPr>
          <w:rFonts w:ascii="Aptos" w:hAnsi="Aptos"/>
          <w:sz w:val="20"/>
          <w:szCs w:val="20"/>
        </w:rPr>
        <w:t>reactions of Eric and Sheila</w:t>
      </w:r>
      <w:r w:rsidR="008033D8" w:rsidRPr="00EF1EDA">
        <w:rPr>
          <w:rFonts w:ascii="Aptos" w:hAnsi="Aptos"/>
          <w:sz w:val="20"/>
          <w:szCs w:val="20"/>
        </w:rPr>
        <w:t xml:space="preserve">. Discuss how </w:t>
      </w:r>
      <w:r w:rsidR="007631E4" w:rsidRPr="00EF1EDA">
        <w:rPr>
          <w:rFonts w:ascii="Aptos" w:hAnsi="Aptos"/>
          <w:sz w:val="20"/>
          <w:szCs w:val="20"/>
        </w:rPr>
        <w:t>Birling’s</w:t>
      </w:r>
      <w:r w:rsidR="008033D8" w:rsidRPr="00EF1EDA">
        <w:rPr>
          <w:rFonts w:ascii="Aptos" w:hAnsi="Aptos"/>
          <w:sz w:val="20"/>
          <w:szCs w:val="20"/>
        </w:rPr>
        <w:t xml:space="preserve"> dismissal of Eva </w:t>
      </w:r>
      <w:r w:rsidR="00A2777A">
        <w:rPr>
          <w:rFonts w:ascii="Aptos" w:hAnsi="Aptos"/>
          <w:sz w:val="20"/>
          <w:szCs w:val="20"/>
        </w:rPr>
        <w:t>vividly shows the consequences of</w:t>
      </w:r>
      <w:r w:rsidR="008033D8" w:rsidRPr="00EF1EDA">
        <w:rPr>
          <w:rFonts w:ascii="Aptos" w:hAnsi="Aptos"/>
          <w:sz w:val="20"/>
          <w:szCs w:val="20"/>
        </w:rPr>
        <w:t xml:space="preserve"> exploitative business practices</w:t>
      </w:r>
      <w:r w:rsidR="00EF1EDA" w:rsidRPr="00EF1EDA">
        <w:rPr>
          <w:rFonts w:ascii="Aptos" w:hAnsi="Aptos"/>
          <w:sz w:val="20"/>
          <w:szCs w:val="20"/>
        </w:rPr>
        <w:t xml:space="preserve"> and </w:t>
      </w:r>
      <w:r w:rsidR="00A2777A">
        <w:rPr>
          <w:rFonts w:ascii="Aptos" w:hAnsi="Aptos"/>
          <w:sz w:val="20"/>
          <w:szCs w:val="20"/>
        </w:rPr>
        <w:t>reinforces</w:t>
      </w:r>
      <w:r w:rsidR="00EF1EDA" w:rsidRPr="00EF1EDA">
        <w:rPr>
          <w:rFonts w:ascii="Aptos" w:hAnsi="Aptos"/>
          <w:sz w:val="20"/>
          <w:szCs w:val="20"/>
        </w:rPr>
        <w:t xml:space="preserve"> the need for further social change.</w:t>
      </w:r>
      <w:r w:rsidR="008033D8" w:rsidRPr="00EF1EDA">
        <w:rPr>
          <w:rFonts w:ascii="Aptos" w:hAnsi="Aptos"/>
          <w:sz w:val="20"/>
          <w:szCs w:val="20"/>
        </w:rPr>
        <w:t xml:space="preserve"> </w:t>
      </w:r>
    </w:p>
    <w:p w14:paraId="0B2B1EBD" w14:textId="5E85DD09" w:rsidR="005C4829" w:rsidRPr="006C70E3" w:rsidRDefault="005C4829" w:rsidP="00891AD0">
      <w:pPr>
        <w:pStyle w:val="ListParagraph"/>
        <w:numPr>
          <w:ilvl w:val="0"/>
          <w:numId w:val="29"/>
        </w:numPr>
        <w:spacing w:line="312" w:lineRule="auto"/>
        <w:rPr>
          <w:rFonts w:ascii="Aptos" w:hAnsi="Aptos"/>
          <w:sz w:val="20"/>
          <w:szCs w:val="20"/>
        </w:rPr>
      </w:pPr>
      <w:r w:rsidRPr="006C70E3">
        <w:rPr>
          <w:rFonts w:ascii="Aptos" w:hAnsi="Aptos"/>
          <w:i/>
          <w:iCs/>
          <w:sz w:val="20"/>
          <w:szCs w:val="20"/>
        </w:rPr>
        <w:t>‘She’d had a lot to say – far too much – so she had to go’</w:t>
      </w:r>
      <w:r w:rsidR="00C00992" w:rsidRPr="006C70E3">
        <w:rPr>
          <w:rFonts w:ascii="Aptos" w:hAnsi="Aptos"/>
          <w:sz w:val="20"/>
          <w:szCs w:val="20"/>
        </w:rPr>
        <w:t xml:space="preserve"> </w:t>
      </w:r>
      <w:r w:rsidRPr="006C70E3">
        <w:rPr>
          <w:rFonts w:ascii="Aptos" w:hAnsi="Aptos"/>
          <w:sz w:val="20"/>
          <w:szCs w:val="20"/>
        </w:rPr>
        <w:t xml:space="preserve"> </w:t>
      </w:r>
      <w:r w:rsidR="00C00992" w:rsidRPr="006C70E3">
        <w:rPr>
          <w:rFonts w:ascii="Aptos" w:hAnsi="Aptos"/>
          <w:b/>
          <w:bCs/>
          <w:sz w:val="20"/>
          <w:szCs w:val="20"/>
        </w:rPr>
        <w:t>+</w:t>
      </w:r>
      <w:r w:rsidR="00C00992" w:rsidRPr="006C70E3">
        <w:rPr>
          <w:rFonts w:ascii="Aptos" w:hAnsi="Aptos"/>
          <w:sz w:val="20"/>
          <w:szCs w:val="20"/>
        </w:rPr>
        <w:t xml:space="preserve"> </w:t>
      </w:r>
      <w:r w:rsidRPr="006C70E3">
        <w:rPr>
          <w:rFonts w:ascii="Aptos" w:hAnsi="Aptos"/>
          <w:sz w:val="20"/>
          <w:szCs w:val="20"/>
        </w:rPr>
        <w:t xml:space="preserve"> </w:t>
      </w:r>
      <w:r w:rsidR="00C00992" w:rsidRPr="006C70E3">
        <w:rPr>
          <w:rFonts w:ascii="Aptos" w:hAnsi="Aptos"/>
          <w:i/>
          <w:iCs/>
          <w:sz w:val="20"/>
          <w:szCs w:val="20"/>
        </w:rPr>
        <w:t>‘</w:t>
      </w:r>
      <w:r w:rsidRPr="006C70E3">
        <w:rPr>
          <w:rFonts w:ascii="Aptos" w:hAnsi="Aptos"/>
          <w:i/>
          <w:iCs/>
          <w:sz w:val="20"/>
          <w:szCs w:val="20"/>
        </w:rPr>
        <w:t>Why shouldn’t they try for higher wages?</w:t>
      </w:r>
      <w:r w:rsidR="00C00992" w:rsidRPr="006C70E3">
        <w:rPr>
          <w:rFonts w:ascii="Aptos" w:hAnsi="Aptos"/>
          <w:i/>
          <w:iCs/>
          <w:sz w:val="20"/>
          <w:szCs w:val="20"/>
        </w:rPr>
        <w:t>’</w:t>
      </w:r>
    </w:p>
    <w:p w14:paraId="1BC55DEC" w14:textId="77777777" w:rsidR="008033D8" w:rsidRPr="00A2777A" w:rsidRDefault="008033D8" w:rsidP="006C70E3">
      <w:pPr>
        <w:spacing w:line="312" w:lineRule="auto"/>
        <w:rPr>
          <w:rFonts w:ascii="Aptos" w:hAnsi="Aptos"/>
          <w:sz w:val="4"/>
          <w:szCs w:val="4"/>
        </w:rPr>
      </w:pPr>
    </w:p>
    <w:p w14:paraId="7DB0E72B" w14:textId="77777777" w:rsidR="008033D8" w:rsidRPr="00A772E4" w:rsidRDefault="008033D8" w:rsidP="00A772E4">
      <w:pPr>
        <w:pStyle w:val="ListParagraph"/>
        <w:numPr>
          <w:ilvl w:val="0"/>
          <w:numId w:val="25"/>
        </w:numPr>
        <w:spacing w:line="312" w:lineRule="auto"/>
        <w:rPr>
          <w:rFonts w:ascii="Aptos" w:hAnsi="Aptos"/>
          <w:b/>
          <w:bCs/>
          <w:sz w:val="20"/>
          <w:szCs w:val="20"/>
        </w:rPr>
      </w:pPr>
      <w:r w:rsidRPr="00A772E4">
        <w:rPr>
          <w:rFonts w:ascii="Aptos" w:hAnsi="Aptos"/>
          <w:b/>
          <w:bCs/>
          <w:sz w:val="20"/>
          <w:szCs w:val="20"/>
        </w:rPr>
        <w:t>Conclusion</w:t>
      </w:r>
    </w:p>
    <w:p w14:paraId="4D91DE89" w14:textId="34C52709" w:rsidR="00387EA4" w:rsidRPr="00387EA4" w:rsidRDefault="008033D8" w:rsidP="00726663">
      <w:pPr>
        <w:spacing w:line="312" w:lineRule="auto"/>
        <w:rPr>
          <w:rFonts w:ascii="Aptos" w:hAnsi="Aptos"/>
          <w:sz w:val="20"/>
          <w:szCs w:val="20"/>
        </w:rPr>
      </w:pPr>
      <w:r w:rsidRPr="008033D8">
        <w:rPr>
          <w:rFonts w:ascii="Aptos" w:hAnsi="Aptos"/>
          <w:sz w:val="20"/>
          <w:szCs w:val="20"/>
        </w:rPr>
        <w:t>Conclude your essay by summari</w:t>
      </w:r>
      <w:r w:rsidR="00792155">
        <w:rPr>
          <w:rFonts w:ascii="Aptos" w:hAnsi="Aptos"/>
          <w:sz w:val="20"/>
          <w:szCs w:val="20"/>
        </w:rPr>
        <w:t>s</w:t>
      </w:r>
      <w:r w:rsidRPr="008033D8">
        <w:rPr>
          <w:rFonts w:ascii="Aptos" w:hAnsi="Aptos"/>
          <w:sz w:val="20"/>
          <w:szCs w:val="20"/>
        </w:rPr>
        <w:t xml:space="preserve">ing </w:t>
      </w:r>
      <w:r w:rsidR="00792155">
        <w:rPr>
          <w:rFonts w:ascii="Aptos" w:hAnsi="Aptos"/>
          <w:sz w:val="20"/>
          <w:szCs w:val="20"/>
        </w:rPr>
        <w:t>that</w:t>
      </w:r>
      <w:r w:rsidRPr="008033D8">
        <w:rPr>
          <w:rFonts w:ascii="Aptos" w:hAnsi="Aptos"/>
          <w:sz w:val="20"/>
          <w:szCs w:val="20"/>
        </w:rPr>
        <w:t xml:space="preserve"> Priestley presents Birling as an unlikea</w:t>
      </w:r>
      <w:r w:rsidR="00792155">
        <w:rPr>
          <w:rFonts w:ascii="Aptos" w:hAnsi="Aptos"/>
          <w:sz w:val="20"/>
          <w:szCs w:val="20"/>
        </w:rPr>
        <w:t xml:space="preserve">ble character who </w:t>
      </w:r>
      <w:r w:rsidR="00603128">
        <w:rPr>
          <w:rFonts w:ascii="Aptos" w:hAnsi="Aptos"/>
          <w:sz w:val="20"/>
          <w:szCs w:val="20"/>
        </w:rPr>
        <w:t>highlights the</w:t>
      </w:r>
      <w:r w:rsidRPr="008033D8">
        <w:rPr>
          <w:rFonts w:ascii="Aptos" w:hAnsi="Aptos"/>
          <w:sz w:val="20"/>
          <w:szCs w:val="20"/>
        </w:rPr>
        <w:t xml:space="preserve"> flaws </w:t>
      </w:r>
      <w:r w:rsidR="00792155">
        <w:rPr>
          <w:rFonts w:ascii="Aptos" w:hAnsi="Aptos"/>
          <w:sz w:val="20"/>
          <w:szCs w:val="20"/>
        </w:rPr>
        <w:t>of</w:t>
      </w:r>
      <w:r w:rsidRPr="008033D8">
        <w:rPr>
          <w:rFonts w:ascii="Aptos" w:hAnsi="Aptos"/>
          <w:sz w:val="20"/>
          <w:szCs w:val="20"/>
        </w:rPr>
        <w:t xml:space="preserve"> </w:t>
      </w:r>
      <w:r w:rsidR="006C70E3">
        <w:rPr>
          <w:rFonts w:ascii="Aptos" w:hAnsi="Aptos"/>
          <w:sz w:val="20"/>
          <w:szCs w:val="20"/>
        </w:rPr>
        <w:t>exploitative</w:t>
      </w:r>
      <w:r w:rsidR="00792155">
        <w:rPr>
          <w:rFonts w:ascii="Aptos" w:hAnsi="Aptos"/>
          <w:sz w:val="20"/>
          <w:szCs w:val="20"/>
        </w:rPr>
        <w:t xml:space="preserve"> capitalism. </w:t>
      </w:r>
      <w:r w:rsidR="000B20FC">
        <w:rPr>
          <w:rFonts w:ascii="Aptos" w:hAnsi="Aptos"/>
          <w:sz w:val="20"/>
          <w:szCs w:val="20"/>
        </w:rPr>
        <w:t>Remember to mention</w:t>
      </w:r>
      <w:r w:rsidRPr="008033D8">
        <w:rPr>
          <w:rFonts w:ascii="Aptos" w:hAnsi="Aptos"/>
          <w:sz w:val="20"/>
          <w:szCs w:val="20"/>
        </w:rPr>
        <w:t xml:space="preserve"> </w:t>
      </w:r>
      <w:r w:rsidR="00792155">
        <w:rPr>
          <w:rFonts w:ascii="Aptos" w:hAnsi="Aptos"/>
          <w:sz w:val="20"/>
          <w:szCs w:val="20"/>
        </w:rPr>
        <w:t xml:space="preserve">that </w:t>
      </w:r>
      <w:r w:rsidRPr="008033D8">
        <w:rPr>
          <w:rFonts w:ascii="Aptos" w:hAnsi="Aptos"/>
          <w:sz w:val="20"/>
          <w:szCs w:val="20"/>
        </w:rPr>
        <w:t>Priestley</w:t>
      </w:r>
      <w:r w:rsidR="00792155">
        <w:rPr>
          <w:rFonts w:ascii="Aptos" w:hAnsi="Aptos"/>
          <w:sz w:val="20"/>
          <w:szCs w:val="20"/>
        </w:rPr>
        <w:t xml:space="preserve"> wanted to convey a</w:t>
      </w:r>
      <w:r w:rsidRPr="008033D8">
        <w:rPr>
          <w:rFonts w:ascii="Aptos" w:hAnsi="Aptos"/>
          <w:sz w:val="20"/>
          <w:szCs w:val="20"/>
        </w:rPr>
        <w:t xml:space="preserve"> message about the importance of social change and collective responsibility.</w:t>
      </w:r>
    </w:p>
    <w:sectPr w:rsidR="00387EA4" w:rsidRPr="00387EA4" w:rsidSect="00317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4BF"/>
    <w:multiLevelType w:val="hybridMultilevel"/>
    <w:tmpl w:val="078289D6"/>
    <w:lvl w:ilvl="0" w:tplc="832EF7E8"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20970"/>
    <w:multiLevelType w:val="multilevel"/>
    <w:tmpl w:val="8826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93ED8"/>
    <w:multiLevelType w:val="hybridMultilevel"/>
    <w:tmpl w:val="2A64B2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070E6"/>
    <w:multiLevelType w:val="hybridMultilevel"/>
    <w:tmpl w:val="DD82839C"/>
    <w:lvl w:ilvl="0" w:tplc="EF6817D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1092F"/>
    <w:multiLevelType w:val="multilevel"/>
    <w:tmpl w:val="E6FE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616FC"/>
    <w:multiLevelType w:val="hybridMultilevel"/>
    <w:tmpl w:val="306859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561BB6"/>
    <w:multiLevelType w:val="hybridMultilevel"/>
    <w:tmpl w:val="9634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F684B"/>
    <w:multiLevelType w:val="hybridMultilevel"/>
    <w:tmpl w:val="3F9A84E6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11EB0"/>
    <w:multiLevelType w:val="hybridMultilevel"/>
    <w:tmpl w:val="93FA7DB0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B75B51"/>
    <w:multiLevelType w:val="hybridMultilevel"/>
    <w:tmpl w:val="BC383198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7C0C6E"/>
    <w:multiLevelType w:val="hybridMultilevel"/>
    <w:tmpl w:val="3CB097A0"/>
    <w:lvl w:ilvl="0" w:tplc="EF6817D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DA1928"/>
    <w:multiLevelType w:val="multilevel"/>
    <w:tmpl w:val="7B5E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033414"/>
    <w:multiLevelType w:val="hybridMultilevel"/>
    <w:tmpl w:val="A9362DF2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8B0EF1"/>
    <w:multiLevelType w:val="hybridMultilevel"/>
    <w:tmpl w:val="D3B0AAB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3628AF"/>
    <w:multiLevelType w:val="hybridMultilevel"/>
    <w:tmpl w:val="686C8ADC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0809C7"/>
    <w:multiLevelType w:val="hybridMultilevel"/>
    <w:tmpl w:val="FD7AD42C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27E9D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953C6"/>
    <w:multiLevelType w:val="hybridMultilevel"/>
    <w:tmpl w:val="FFFFFFFF"/>
    <w:lvl w:ilvl="0" w:tplc="B3BE0C0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763A9D"/>
    <w:multiLevelType w:val="hybridMultilevel"/>
    <w:tmpl w:val="CE065B5A"/>
    <w:lvl w:ilvl="0" w:tplc="EF6817D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0C6D63"/>
    <w:multiLevelType w:val="hybridMultilevel"/>
    <w:tmpl w:val="8CC253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6C4858"/>
    <w:multiLevelType w:val="hybridMultilevel"/>
    <w:tmpl w:val="306859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B6734C"/>
    <w:multiLevelType w:val="hybridMultilevel"/>
    <w:tmpl w:val="F05692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E00646"/>
    <w:multiLevelType w:val="multilevel"/>
    <w:tmpl w:val="D666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1E7F6F"/>
    <w:multiLevelType w:val="hybridMultilevel"/>
    <w:tmpl w:val="6AE68BDA"/>
    <w:lvl w:ilvl="0" w:tplc="E27E9D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3C2F8F"/>
    <w:multiLevelType w:val="hybridMultilevel"/>
    <w:tmpl w:val="646A9800"/>
    <w:lvl w:ilvl="0" w:tplc="E27E9D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932F77"/>
    <w:multiLevelType w:val="hybridMultilevel"/>
    <w:tmpl w:val="8AB81A28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D70A2"/>
    <w:multiLevelType w:val="hybridMultilevel"/>
    <w:tmpl w:val="83D4FFB0"/>
    <w:lvl w:ilvl="0" w:tplc="EF6817D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19636B"/>
    <w:multiLevelType w:val="hybridMultilevel"/>
    <w:tmpl w:val="5D7CC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B13425"/>
    <w:multiLevelType w:val="hybridMultilevel"/>
    <w:tmpl w:val="410E2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E065D"/>
    <w:multiLevelType w:val="hybridMultilevel"/>
    <w:tmpl w:val="972C1FCE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9271908">
    <w:abstractNumId w:val="0"/>
  </w:num>
  <w:num w:numId="2" w16cid:durableId="151609838">
    <w:abstractNumId w:val="4"/>
  </w:num>
  <w:num w:numId="3" w16cid:durableId="1326860038">
    <w:abstractNumId w:val="11"/>
  </w:num>
  <w:num w:numId="4" w16cid:durableId="1660693845">
    <w:abstractNumId w:val="1"/>
  </w:num>
  <w:num w:numId="5" w16cid:durableId="1331716650">
    <w:abstractNumId w:val="21"/>
  </w:num>
  <w:num w:numId="6" w16cid:durableId="548305188">
    <w:abstractNumId w:val="6"/>
  </w:num>
  <w:num w:numId="7" w16cid:durableId="942884858">
    <w:abstractNumId w:val="27"/>
  </w:num>
  <w:num w:numId="8" w16cid:durableId="577401542">
    <w:abstractNumId w:val="22"/>
  </w:num>
  <w:num w:numId="9" w16cid:durableId="1690061256">
    <w:abstractNumId w:val="14"/>
  </w:num>
  <w:num w:numId="10" w16cid:durableId="1417284520">
    <w:abstractNumId w:val="18"/>
  </w:num>
  <w:num w:numId="11" w16cid:durableId="1086144914">
    <w:abstractNumId w:val="9"/>
  </w:num>
  <w:num w:numId="12" w16cid:durableId="1654063220">
    <w:abstractNumId w:val="2"/>
  </w:num>
  <w:num w:numId="13" w16cid:durableId="1897350680">
    <w:abstractNumId w:val="19"/>
  </w:num>
  <w:num w:numId="14" w16cid:durableId="1675918633">
    <w:abstractNumId w:val="17"/>
  </w:num>
  <w:num w:numId="15" w16cid:durableId="1421677292">
    <w:abstractNumId w:val="7"/>
  </w:num>
  <w:num w:numId="16" w16cid:durableId="1525170242">
    <w:abstractNumId w:val="13"/>
  </w:num>
  <w:num w:numId="17" w16cid:durableId="1171486680">
    <w:abstractNumId w:val="23"/>
  </w:num>
  <w:num w:numId="18" w16cid:durableId="1535387843">
    <w:abstractNumId w:val="15"/>
  </w:num>
  <w:num w:numId="19" w16cid:durableId="1960839063">
    <w:abstractNumId w:val="16"/>
  </w:num>
  <w:num w:numId="20" w16cid:durableId="1879507886">
    <w:abstractNumId w:val="5"/>
  </w:num>
  <w:num w:numId="21" w16cid:durableId="1249270452">
    <w:abstractNumId w:val="25"/>
  </w:num>
  <w:num w:numId="22" w16cid:durableId="441652261">
    <w:abstractNumId w:val="3"/>
  </w:num>
  <w:num w:numId="23" w16cid:durableId="250286555">
    <w:abstractNumId w:val="10"/>
  </w:num>
  <w:num w:numId="24" w16cid:durableId="840631788">
    <w:abstractNumId w:val="20"/>
  </w:num>
  <w:num w:numId="25" w16cid:durableId="741680736">
    <w:abstractNumId w:val="26"/>
  </w:num>
  <w:num w:numId="26" w16cid:durableId="2022271541">
    <w:abstractNumId w:val="8"/>
  </w:num>
  <w:num w:numId="27" w16cid:durableId="1269118404">
    <w:abstractNumId w:val="28"/>
  </w:num>
  <w:num w:numId="28" w16cid:durableId="737363770">
    <w:abstractNumId w:val="24"/>
  </w:num>
  <w:num w:numId="29" w16cid:durableId="405372801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82"/>
    <w:rsid w:val="000074EC"/>
    <w:rsid w:val="00007A6E"/>
    <w:rsid w:val="00011D90"/>
    <w:rsid w:val="00012745"/>
    <w:rsid w:val="0001556C"/>
    <w:rsid w:val="000212B2"/>
    <w:rsid w:val="000230C9"/>
    <w:rsid w:val="00023E55"/>
    <w:rsid w:val="00024FC1"/>
    <w:rsid w:val="0002613F"/>
    <w:rsid w:val="00027E4E"/>
    <w:rsid w:val="0003054E"/>
    <w:rsid w:val="00030D98"/>
    <w:rsid w:val="00036642"/>
    <w:rsid w:val="0003778A"/>
    <w:rsid w:val="00042ABE"/>
    <w:rsid w:val="00044A1A"/>
    <w:rsid w:val="0004703D"/>
    <w:rsid w:val="000515DE"/>
    <w:rsid w:val="000526CA"/>
    <w:rsid w:val="00052F15"/>
    <w:rsid w:val="00053EFF"/>
    <w:rsid w:val="00056DCD"/>
    <w:rsid w:val="00057E98"/>
    <w:rsid w:val="00060002"/>
    <w:rsid w:val="000605E4"/>
    <w:rsid w:val="0006715F"/>
    <w:rsid w:val="00072EB1"/>
    <w:rsid w:val="00076D74"/>
    <w:rsid w:val="000924AD"/>
    <w:rsid w:val="000945E9"/>
    <w:rsid w:val="00095FC5"/>
    <w:rsid w:val="000963D2"/>
    <w:rsid w:val="000A1B6B"/>
    <w:rsid w:val="000A39B2"/>
    <w:rsid w:val="000A5504"/>
    <w:rsid w:val="000A561E"/>
    <w:rsid w:val="000B20FC"/>
    <w:rsid w:val="000B4108"/>
    <w:rsid w:val="000B4753"/>
    <w:rsid w:val="000B4EBB"/>
    <w:rsid w:val="000B6221"/>
    <w:rsid w:val="000B7A14"/>
    <w:rsid w:val="000C07F4"/>
    <w:rsid w:val="000D398E"/>
    <w:rsid w:val="000E103E"/>
    <w:rsid w:val="000E2FA9"/>
    <w:rsid w:val="000E4251"/>
    <w:rsid w:val="000E43ED"/>
    <w:rsid w:val="000F1080"/>
    <w:rsid w:val="000F2F08"/>
    <w:rsid w:val="000F35EB"/>
    <w:rsid w:val="000F5457"/>
    <w:rsid w:val="000F6318"/>
    <w:rsid w:val="000F6679"/>
    <w:rsid w:val="001029FB"/>
    <w:rsid w:val="00102BF3"/>
    <w:rsid w:val="001061F3"/>
    <w:rsid w:val="00107483"/>
    <w:rsid w:val="001105B6"/>
    <w:rsid w:val="0011071E"/>
    <w:rsid w:val="00110A98"/>
    <w:rsid w:val="0011175F"/>
    <w:rsid w:val="00114616"/>
    <w:rsid w:val="001202D5"/>
    <w:rsid w:val="0012297D"/>
    <w:rsid w:val="00122B66"/>
    <w:rsid w:val="00124BE1"/>
    <w:rsid w:val="0012528E"/>
    <w:rsid w:val="00125679"/>
    <w:rsid w:val="00127DEB"/>
    <w:rsid w:val="00130B8D"/>
    <w:rsid w:val="00132EB8"/>
    <w:rsid w:val="001404E4"/>
    <w:rsid w:val="00140BD3"/>
    <w:rsid w:val="00145B1A"/>
    <w:rsid w:val="00146E64"/>
    <w:rsid w:val="001512B4"/>
    <w:rsid w:val="00152D15"/>
    <w:rsid w:val="001553EE"/>
    <w:rsid w:val="001609B3"/>
    <w:rsid w:val="001624E8"/>
    <w:rsid w:val="00163701"/>
    <w:rsid w:val="00164A60"/>
    <w:rsid w:val="00176A74"/>
    <w:rsid w:val="0018022F"/>
    <w:rsid w:val="001814E4"/>
    <w:rsid w:val="00191C48"/>
    <w:rsid w:val="001920BA"/>
    <w:rsid w:val="001A0100"/>
    <w:rsid w:val="001A1834"/>
    <w:rsid w:val="001A3E20"/>
    <w:rsid w:val="001A625B"/>
    <w:rsid w:val="001A65B9"/>
    <w:rsid w:val="001B6392"/>
    <w:rsid w:val="001C2252"/>
    <w:rsid w:val="001C2EAA"/>
    <w:rsid w:val="001C3BF4"/>
    <w:rsid w:val="001C4E5C"/>
    <w:rsid w:val="001C548D"/>
    <w:rsid w:val="001D10FB"/>
    <w:rsid w:val="001D5E7B"/>
    <w:rsid w:val="001E042B"/>
    <w:rsid w:val="001E0957"/>
    <w:rsid w:val="001E1183"/>
    <w:rsid w:val="001E390A"/>
    <w:rsid w:val="001F13A7"/>
    <w:rsid w:val="001F4DBF"/>
    <w:rsid w:val="001F518C"/>
    <w:rsid w:val="001F79D2"/>
    <w:rsid w:val="00201351"/>
    <w:rsid w:val="0020764E"/>
    <w:rsid w:val="0021524A"/>
    <w:rsid w:val="002178B5"/>
    <w:rsid w:val="00221E2C"/>
    <w:rsid w:val="002230FC"/>
    <w:rsid w:val="00224003"/>
    <w:rsid w:val="002338F1"/>
    <w:rsid w:val="0024348E"/>
    <w:rsid w:val="0025117A"/>
    <w:rsid w:val="0025140F"/>
    <w:rsid w:val="0025605B"/>
    <w:rsid w:val="00257F01"/>
    <w:rsid w:val="00263D28"/>
    <w:rsid w:val="0026429A"/>
    <w:rsid w:val="00265498"/>
    <w:rsid w:val="00266410"/>
    <w:rsid w:val="00272985"/>
    <w:rsid w:val="00274AFC"/>
    <w:rsid w:val="0027650B"/>
    <w:rsid w:val="002765C5"/>
    <w:rsid w:val="00284072"/>
    <w:rsid w:val="0028457B"/>
    <w:rsid w:val="002848C2"/>
    <w:rsid w:val="00285990"/>
    <w:rsid w:val="00286699"/>
    <w:rsid w:val="002A42D5"/>
    <w:rsid w:val="002C2150"/>
    <w:rsid w:val="002C2413"/>
    <w:rsid w:val="002C7187"/>
    <w:rsid w:val="002C7A4B"/>
    <w:rsid w:val="002D166A"/>
    <w:rsid w:val="002E1531"/>
    <w:rsid w:val="002E441C"/>
    <w:rsid w:val="002E75E7"/>
    <w:rsid w:val="002F0912"/>
    <w:rsid w:val="002F0AA0"/>
    <w:rsid w:val="002F2C9F"/>
    <w:rsid w:val="002F3FC7"/>
    <w:rsid w:val="002F7BEB"/>
    <w:rsid w:val="003006D6"/>
    <w:rsid w:val="0030693F"/>
    <w:rsid w:val="00306C9B"/>
    <w:rsid w:val="00310544"/>
    <w:rsid w:val="00314EFA"/>
    <w:rsid w:val="00317BB0"/>
    <w:rsid w:val="00317FBF"/>
    <w:rsid w:val="003218AB"/>
    <w:rsid w:val="003251EE"/>
    <w:rsid w:val="003260BC"/>
    <w:rsid w:val="003327CA"/>
    <w:rsid w:val="003334D4"/>
    <w:rsid w:val="00335F97"/>
    <w:rsid w:val="0034512D"/>
    <w:rsid w:val="00347AA3"/>
    <w:rsid w:val="00351996"/>
    <w:rsid w:val="003532D9"/>
    <w:rsid w:val="003537F4"/>
    <w:rsid w:val="00353EBE"/>
    <w:rsid w:val="00354F6C"/>
    <w:rsid w:val="00361C58"/>
    <w:rsid w:val="003622FC"/>
    <w:rsid w:val="0036632A"/>
    <w:rsid w:val="00366359"/>
    <w:rsid w:val="0037097B"/>
    <w:rsid w:val="0037704F"/>
    <w:rsid w:val="00377C71"/>
    <w:rsid w:val="00381B70"/>
    <w:rsid w:val="00384467"/>
    <w:rsid w:val="00387EA4"/>
    <w:rsid w:val="00391B2A"/>
    <w:rsid w:val="0039422E"/>
    <w:rsid w:val="00395635"/>
    <w:rsid w:val="00395AEF"/>
    <w:rsid w:val="003B0B9A"/>
    <w:rsid w:val="003B77DC"/>
    <w:rsid w:val="003B7DB3"/>
    <w:rsid w:val="003C1CD8"/>
    <w:rsid w:val="003C6333"/>
    <w:rsid w:val="003C7470"/>
    <w:rsid w:val="003D5FC6"/>
    <w:rsid w:val="003D7183"/>
    <w:rsid w:val="003E15DA"/>
    <w:rsid w:val="003E4DFB"/>
    <w:rsid w:val="003F0F10"/>
    <w:rsid w:val="003F1F87"/>
    <w:rsid w:val="003F44FA"/>
    <w:rsid w:val="00407077"/>
    <w:rsid w:val="00407B8B"/>
    <w:rsid w:val="00407F41"/>
    <w:rsid w:val="004121F5"/>
    <w:rsid w:val="00413B57"/>
    <w:rsid w:val="00414E49"/>
    <w:rsid w:val="00423697"/>
    <w:rsid w:val="00424D15"/>
    <w:rsid w:val="00425EA0"/>
    <w:rsid w:val="00435784"/>
    <w:rsid w:val="004403A7"/>
    <w:rsid w:val="00450311"/>
    <w:rsid w:val="00450497"/>
    <w:rsid w:val="004524FF"/>
    <w:rsid w:val="00453D4D"/>
    <w:rsid w:val="00462785"/>
    <w:rsid w:val="00462C64"/>
    <w:rsid w:val="004635A8"/>
    <w:rsid w:val="00463E43"/>
    <w:rsid w:val="00464E4C"/>
    <w:rsid w:val="0046784F"/>
    <w:rsid w:val="00470163"/>
    <w:rsid w:val="00470974"/>
    <w:rsid w:val="00470AE0"/>
    <w:rsid w:val="00472364"/>
    <w:rsid w:val="0048123A"/>
    <w:rsid w:val="004820A2"/>
    <w:rsid w:val="00491EB5"/>
    <w:rsid w:val="004947CF"/>
    <w:rsid w:val="0049572A"/>
    <w:rsid w:val="004A01E2"/>
    <w:rsid w:val="004A031C"/>
    <w:rsid w:val="004A11D3"/>
    <w:rsid w:val="004B4083"/>
    <w:rsid w:val="004B6721"/>
    <w:rsid w:val="004B6E19"/>
    <w:rsid w:val="004C1D7B"/>
    <w:rsid w:val="004C20A4"/>
    <w:rsid w:val="004C3AD4"/>
    <w:rsid w:val="004D1099"/>
    <w:rsid w:val="004E5711"/>
    <w:rsid w:val="004F25F9"/>
    <w:rsid w:val="004F3383"/>
    <w:rsid w:val="004F3ED9"/>
    <w:rsid w:val="00500A96"/>
    <w:rsid w:val="0050182A"/>
    <w:rsid w:val="0050274D"/>
    <w:rsid w:val="0050678E"/>
    <w:rsid w:val="00512249"/>
    <w:rsid w:val="005138C5"/>
    <w:rsid w:val="00514316"/>
    <w:rsid w:val="00516178"/>
    <w:rsid w:val="0052130D"/>
    <w:rsid w:val="005265B8"/>
    <w:rsid w:val="00527024"/>
    <w:rsid w:val="0053356C"/>
    <w:rsid w:val="00533EA1"/>
    <w:rsid w:val="00542429"/>
    <w:rsid w:val="005464C3"/>
    <w:rsid w:val="005471C1"/>
    <w:rsid w:val="005513D4"/>
    <w:rsid w:val="005516DF"/>
    <w:rsid w:val="00553894"/>
    <w:rsid w:val="005555E2"/>
    <w:rsid w:val="005601B4"/>
    <w:rsid w:val="0057132F"/>
    <w:rsid w:val="0057392F"/>
    <w:rsid w:val="005746AE"/>
    <w:rsid w:val="00575C2D"/>
    <w:rsid w:val="0057620D"/>
    <w:rsid w:val="005826AD"/>
    <w:rsid w:val="00582DF7"/>
    <w:rsid w:val="00586490"/>
    <w:rsid w:val="00586B43"/>
    <w:rsid w:val="00587E14"/>
    <w:rsid w:val="005910D4"/>
    <w:rsid w:val="00596EFE"/>
    <w:rsid w:val="005A0DD1"/>
    <w:rsid w:val="005A3405"/>
    <w:rsid w:val="005A72E3"/>
    <w:rsid w:val="005B045C"/>
    <w:rsid w:val="005B256F"/>
    <w:rsid w:val="005B6AC4"/>
    <w:rsid w:val="005B74B7"/>
    <w:rsid w:val="005C4829"/>
    <w:rsid w:val="005C6E70"/>
    <w:rsid w:val="005D0F8A"/>
    <w:rsid w:val="005E2099"/>
    <w:rsid w:val="005E6FCC"/>
    <w:rsid w:val="005E74BA"/>
    <w:rsid w:val="005F0C97"/>
    <w:rsid w:val="005F112B"/>
    <w:rsid w:val="005F47AA"/>
    <w:rsid w:val="005F4A1B"/>
    <w:rsid w:val="005F6249"/>
    <w:rsid w:val="005F6412"/>
    <w:rsid w:val="00603128"/>
    <w:rsid w:val="006042F1"/>
    <w:rsid w:val="0060502B"/>
    <w:rsid w:val="006052A2"/>
    <w:rsid w:val="00606705"/>
    <w:rsid w:val="00606C68"/>
    <w:rsid w:val="00610739"/>
    <w:rsid w:val="00611932"/>
    <w:rsid w:val="00612743"/>
    <w:rsid w:val="0061348F"/>
    <w:rsid w:val="00613537"/>
    <w:rsid w:val="0061529F"/>
    <w:rsid w:val="00620A39"/>
    <w:rsid w:val="00624756"/>
    <w:rsid w:val="00632D74"/>
    <w:rsid w:val="006378B9"/>
    <w:rsid w:val="006400D1"/>
    <w:rsid w:val="00640D68"/>
    <w:rsid w:val="006439FD"/>
    <w:rsid w:val="006441B5"/>
    <w:rsid w:val="006448CC"/>
    <w:rsid w:val="006455D9"/>
    <w:rsid w:val="00662BC0"/>
    <w:rsid w:val="00666546"/>
    <w:rsid w:val="0066662B"/>
    <w:rsid w:val="006713D7"/>
    <w:rsid w:val="0067438A"/>
    <w:rsid w:val="006814DF"/>
    <w:rsid w:val="006850F2"/>
    <w:rsid w:val="00686541"/>
    <w:rsid w:val="006931E0"/>
    <w:rsid w:val="00693EDA"/>
    <w:rsid w:val="00696F85"/>
    <w:rsid w:val="006A21C4"/>
    <w:rsid w:val="006A4328"/>
    <w:rsid w:val="006A4C1D"/>
    <w:rsid w:val="006A694C"/>
    <w:rsid w:val="006A7FC9"/>
    <w:rsid w:val="006B02C0"/>
    <w:rsid w:val="006B0A3F"/>
    <w:rsid w:val="006B334F"/>
    <w:rsid w:val="006B4B77"/>
    <w:rsid w:val="006C4030"/>
    <w:rsid w:val="006C413D"/>
    <w:rsid w:val="006C70E3"/>
    <w:rsid w:val="006D24BF"/>
    <w:rsid w:val="006D5363"/>
    <w:rsid w:val="006D55C2"/>
    <w:rsid w:val="006D5ADB"/>
    <w:rsid w:val="006E3FDA"/>
    <w:rsid w:val="006E441B"/>
    <w:rsid w:val="006E4D04"/>
    <w:rsid w:val="006E551C"/>
    <w:rsid w:val="006E5D36"/>
    <w:rsid w:val="006E6CCB"/>
    <w:rsid w:val="006E71E0"/>
    <w:rsid w:val="006F03EE"/>
    <w:rsid w:val="006F300F"/>
    <w:rsid w:val="006F6A82"/>
    <w:rsid w:val="006F7F3A"/>
    <w:rsid w:val="007015C2"/>
    <w:rsid w:val="00702303"/>
    <w:rsid w:val="0070590A"/>
    <w:rsid w:val="00715DE8"/>
    <w:rsid w:val="00716487"/>
    <w:rsid w:val="00721132"/>
    <w:rsid w:val="007239E2"/>
    <w:rsid w:val="00724162"/>
    <w:rsid w:val="00726663"/>
    <w:rsid w:val="007304DD"/>
    <w:rsid w:val="0073246A"/>
    <w:rsid w:val="00735ED7"/>
    <w:rsid w:val="0074143E"/>
    <w:rsid w:val="00746BCA"/>
    <w:rsid w:val="00746C18"/>
    <w:rsid w:val="00750601"/>
    <w:rsid w:val="00750A08"/>
    <w:rsid w:val="007631E4"/>
    <w:rsid w:val="007636CA"/>
    <w:rsid w:val="00765CB7"/>
    <w:rsid w:val="007670F5"/>
    <w:rsid w:val="00771796"/>
    <w:rsid w:val="007717F8"/>
    <w:rsid w:val="00772B95"/>
    <w:rsid w:val="00772CCA"/>
    <w:rsid w:val="0077513C"/>
    <w:rsid w:val="0078102C"/>
    <w:rsid w:val="00782FA6"/>
    <w:rsid w:val="0078329F"/>
    <w:rsid w:val="00792155"/>
    <w:rsid w:val="00792764"/>
    <w:rsid w:val="00797A3B"/>
    <w:rsid w:val="007A21CF"/>
    <w:rsid w:val="007A2ED6"/>
    <w:rsid w:val="007A4235"/>
    <w:rsid w:val="007B30CF"/>
    <w:rsid w:val="007C1FC0"/>
    <w:rsid w:val="007D2A31"/>
    <w:rsid w:val="007D58B8"/>
    <w:rsid w:val="007D7BA2"/>
    <w:rsid w:val="007D7DA5"/>
    <w:rsid w:val="007E44C3"/>
    <w:rsid w:val="007E7D14"/>
    <w:rsid w:val="007F3402"/>
    <w:rsid w:val="007F7D3B"/>
    <w:rsid w:val="0080090E"/>
    <w:rsid w:val="008014DA"/>
    <w:rsid w:val="008033D8"/>
    <w:rsid w:val="00804E49"/>
    <w:rsid w:val="008103CB"/>
    <w:rsid w:val="00810809"/>
    <w:rsid w:val="00817DAF"/>
    <w:rsid w:val="008201E9"/>
    <w:rsid w:val="00831AF9"/>
    <w:rsid w:val="008336D1"/>
    <w:rsid w:val="008415ED"/>
    <w:rsid w:val="00842A5C"/>
    <w:rsid w:val="00850362"/>
    <w:rsid w:val="0085212C"/>
    <w:rsid w:val="00852C3D"/>
    <w:rsid w:val="008548EF"/>
    <w:rsid w:val="00855F6B"/>
    <w:rsid w:val="008639CA"/>
    <w:rsid w:val="0086494D"/>
    <w:rsid w:val="00864E16"/>
    <w:rsid w:val="008758E8"/>
    <w:rsid w:val="00882614"/>
    <w:rsid w:val="008829EF"/>
    <w:rsid w:val="00883657"/>
    <w:rsid w:val="00891AD0"/>
    <w:rsid w:val="008923F6"/>
    <w:rsid w:val="00892744"/>
    <w:rsid w:val="00893F87"/>
    <w:rsid w:val="00896334"/>
    <w:rsid w:val="008A46FF"/>
    <w:rsid w:val="008A53A3"/>
    <w:rsid w:val="008B1F79"/>
    <w:rsid w:val="008B643A"/>
    <w:rsid w:val="008C2F18"/>
    <w:rsid w:val="008C33FA"/>
    <w:rsid w:val="008C40A5"/>
    <w:rsid w:val="008D2AE4"/>
    <w:rsid w:val="008D5364"/>
    <w:rsid w:val="008D6BD6"/>
    <w:rsid w:val="008E0E26"/>
    <w:rsid w:val="008E11EE"/>
    <w:rsid w:val="008E4911"/>
    <w:rsid w:val="008F5D44"/>
    <w:rsid w:val="0091200E"/>
    <w:rsid w:val="009129B3"/>
    <w:rsid w:val="009155C3"/>
    <w:rsid w:val="00915D29"/>
    <w:rsid w:val="00917857"/>
    <w:rsid w:val="00917880"/>
    <w:rsid w:val="00917CF8"/>
    <w:rsid w:val="00920850"/>
    <w:rsid w:val="00924601"/>
    <w:rsid w:val="009322D0"/>
    <w:rsid w:val="00934316"/>
    <w:rsid w:val="00941061"/>
    <w:rsid w:val="00941E57"/>
    <w:rsid w:val="00942172"/>
    <w:rsid w:val="0095267A"/>
    <w:rsid w:val="0095327B"/>
    <w:rsid w:val="00955366"/>
    <w:rsid w:val="009626B2"/>
    <w:rsid w:val="00970F1A"/>
    <w:rsid w:val="00972CC4"/>
    <w:rsid w:val="009770BF"/>
    <w:rsid w:val="00982463"/>
    <w:rsid w:val="0098292D"/>
    <w:rsid w:val="00983981"/>
    <w:rsid w:val="009848C3"/>
    <w:rsid w:val="00984F38"/>
    <w:rsid w:val="009959D3"/>
    <w:rsid w:val="009A06DD"/>
    <w:rsid w:val="009A1793"/>
    <w:rsid w:val="009A5FDD"/>
    <w:rsid w:val="009B020B"/>
    <w:rsid w:val="009B1AAA"/>
    <w:rsid w:val="009B6832"/>
    <w:rsid w:val="009B6A30"/>
    <w:rsid w:val="009C09BA"/>
    <w:rsid w:val="009C696A"/>
    <w:rsid w:val="009D32FD"/>
    <w:rsid w:val="009D3CFB"/>
    <w:rsid w:val="009D4579"/>
    <w:rsid w:val="009D69B6"/>
    <w:rsid w:val="009E12D0"/>
    <w:rsid w:val="009E1505"/>
    <w:rsid w:val="009E6575"/>
    <w:rsid w:val="009E66B8"/>
    <w:rsid w:val="009F1C03"/>
    <w:rsid w:val="009F3435"/>
    <w:rsid w:val="009F48EB"/>
    <w:rsid w:val="00A01356"/>
    <w:rsid w:val="00A05D3B"/>
    <w:rsid w:val="00A11958"/>
    <w:rsid w:val="00A15C67"/>
    <w:rsid w:val="00A20A77"/>
    <w:rsid w:val="00A221FC"/>
    <w:rsid w:val="00A22370"/>
    <w:rsid w:val="00A25975"/>
    <w:rsid w:val="00A2777A"/>
    <w:rsid w:val="00A33C40"/>
    <w:rsid w:val="00A36B8B"/>
    <w:rsid w:val="00A378C7"/>
    <w:rsid w:val="00A40B43"/>
    <w:rsid w:val="00A4378E"/>
    <w:rsid w:val="00A449FE"/>
    <w:rsid w:val="00A57A41"/>
    <w:rsid w:val="00A60ECD"/>
    <w:rsid w:val="00A6151E"/>
    <w:rsid w:val="00A63139"/>
    <w:rsid w:val="00A638F9"/>
    <w:rsid w:val="00A66B4C"/>
    <w:rsid w:val="00A772E4"/>
    <w:rsid w:val="00A83EE1"/>
    <w:rsid w:val="00A84425"/>
    <w:rsid w:val="00A86DC6"/>
    <w:rsid w:val="00A97039"/>
    <w:rsid w:val="00A97408"/>
    <w:rsid w:val="00AA2C72"/>
    <w:rsid w:val="00AA5C23"/>
    <w:rsid w:val="00AB1999"/>
    <w:rsid w:val="00AB213E"/>
    <w:rsid w:val="00AB38D2"/>
    <w:rsid w:val="00AB5AE3"/>
    <w:rsid w:val="00AB5AE4"/>
    <w:rsid w:val="00AC2073"/>
    <w:rsid w:val="00AC2F56"/>
    <w:rsid w:val="00AC71DE"/>
    <w:rsid w:val="00AD3782"/>
    <w:rsid w:val="00AD3F2F"/>
    <w:rsid w:val="00AD582D"/>
    <w:rsid w:val="00AD67F0"/>
    <w:rsid w:val="00AE1D8F"/>
    <w:rsid w:val="00AE614E"/>
    <w:rsid w:val="00AE7325"/>
    <w:rsid w:val="00AF0D70"/>
    <w:rsid w:val="00AF388A"/>
    <w:rsid w:val="00AF64DE"/>
    <w:rsid w:val="00AF7E53"/>
    <w:rsid w:val="00B07412"/>
    <w:rsid w:val="00B1146D"/>
    <w:rsid w:val="00B205D8"/>
    <w:rsid w:val="00B32AF1"/>
    <w:rsid w:val="00B33F69"/>
    <w:rsid w:val="00B3412E"/>
    <w:rsid w:val="00B4095B"/>
    <w:rsid w:val="00B437EA"/>
    <w:rsid w:val="00B47EC7"/>
    <w:rsid w:val="00B53F78"/>
    <w:rsid w:val="00B547D0"/>
    <w:rsid w:val="00B5560C"/>
    <w:rsid w:val="00B6008F"/>
    <w:rsid w:val="00B62E92"/>
    <w:rsid w:val="00B63767"/>
    <w:rsid w:val="00B66C4E"/>
    <w:rsid w:val="00B67DEC"/>
    <w:rsid w:val="00B70064"/>
    <w:rsid w:val="00B71A3F"/>
    <w:rsid w:val="00B7316D"/>
    <w:rsid w:val="00B73A16"/>
    <w:rsid w:val="00B74C98"/>
    <w:rsid w:val="00B77AFC"/>
    <w:rsid w:val="00B80DAB"/>
    <w:rsid w:val="00B83873"/>
    <w:rsid w:val="00B85B27"/>
    <w:rsid w:val="00B902BF"/>
    <w:rsid w:val="00B91C5A"/>
    <w:rsid w:val="00B92FE2"/>
    <w:rsid w:val="00B94BBF"/>
    <w:rsid w:val="00B97B90"/>
    <w:rsid w:val="00BA1164"/>
    <w:rsid w:val="00BA1B93"/>
    <w:rsid w:val="00BA59E1"/>
    <w:rsid w:val="00BA7CD1"/>
    <w:rsid w:val="00BB6F6C"/>
    <w:rsid w:val="00BB7791"/>
    <w:rsid w:val="00BC12C5"/>
    <w:rsid w:val="00BC34DF"/>
    <w:rsid w:val="00BC3827"/>
    <w:rsid w:val="00BD227D"/>
    <w:rsid w:val="00BD376B"/>
    <w:rsid w:val="00BD4541"/>
    <w:rsid w:val="00BD4A59"/>
    <w:rsid w:val="00BD7D29"/>
    <w:rsid w:val="00BE2CB8"/>
    <w:rsid w:val="00BE3193"/>
    <w:rsid w:val="00BF1160"/>
    <w:rsid w:val="00BF5A57"/>
    <w:rsid w:val="00BF7907"/>
    <w:rsid w:val="00C00992"/>
    <w:rsid w:val="00C03CF7"/>
    <w:rsid w:val="00C065B7"/>
    <w:rsid w:val="00C1089E"/>
    <w:rsid w:val="00C1338B"/>
    <w:rsid w:val="00C13398"/>
    <w:rsid w:val="00C16DE2"/>
    <w:rsid w:val="00C16FA9"/>
    <w:rsid w:val="00C22CDC"/>
    <w:rsid w:val="00C22DE1"/>
    <w:rsid w:val="00C23C54"/>
    <w:rsid w:val="00C24097"/>
    <w:rsid w:val="00C254E9"/>
    <w:rsid w:val="00C27DE7"/>
    <w:rsid w:val="00C3176F"/>
    <w:rsid w:val="00C34824"/>
    <w:rsid w:val="00C4578E"/>
    <w:rsid w:val="00C51097"/>
    <w:rsid w:val="00C51744"/>
    <w:rsid w:val="00C5662F"/>
    <w:rsid w:val="00C64ADD"/>
    <w:rsid w:val="00C72832"/>
    <w:rsid w:val="00C7574C"/>
    <w:rsid w:val="00C77017"/>
    <w:rsid w:val="00C82291"/>
    <w:rsid w:val="00C83FBC"/>
    <w:rsid w:val="00C859B7"/>
    <w:rsid w:val="00C9185D"/>
    <w:rsid w:val="00C91E2B"/>
    <w:rsid w:val="00C94687"/>
    <w:rsid w:val="00C95FE6"/>
    <w:rsid w:val="00CA2347"/>
    <w:rsid w:val="00CA2FFB"/>
    <w:rsid w:val="00CA33D9"/>
    <w:rsid w:val="00CB4548"/>
    <w:rsid w:val="00CB653F"/>
    <w:rsid w:val="00CB7D0B"/>
    <w:rsid w:val="00CC261E"/>
    <w:rsid w:val="00CC28D2"/>
    <w:rsid w:val="00CC318A"/>
    <w:rsid w:val="00CC5120"/>
    <w:rsid w:val="00CC57F8"/>
    <w:rsid w:val="00CC61C2"/>
    <w:rsid w:val="00CC792A"/>
    <w:rsid w:val="00CC7985"/>
    <w:rsid w:val="00CD11A2"/>
    <w:rsid w:val="00CD39DF"/>
    <w:rsid w:val="00CD45D6"/>
    <w:rsid w:val="00CD71E8"/>
    <w:rsid w:val="00CE2949"/>
    <w:rsid w:val="00CE33D5"/>
    <w:rsid w:val="00CE5A66"/>
    <w:rsid w:val="00CF1232"/>
    <w:rsid w:val="00CF1C59"/>
    <w:rsid w:val="00CF212B"/>
    <w:rsid w:val="00D01147"/>
    <w:rsid w:val="00D07D99"/>
    <w:rsid w:val="00D10FE9"/>
    <w:rsid w:val="00D1294D"/>
    <w:rsid w:val="00D12A82"/>
    <w:rsid w:val="00D12C76"/>
    <w:rsid w:val="00D14B31"/>
    <w:rsid w:val="00D17226"/>
    <w:rsid w:val="00D230F0"/>
    <w:rsid w:val="00D2390E"/>
    <w:rsid w:val="00D256F3"/>
    <w:rsid w:val="00D26139"/>
    <w:rsid w:val="00D363C1"/>
    <w:rsid w:val="00D37558"/>
    <w:rsid w:val="00D37DC4"/>
    <w:rsid w:val="00D415DB"/>
    <w:rsid w:val="00D518E0"/>
    <w:rsid w:val="00D53517"/>
    <w:rsid w:val="00D57710"/>
    <w:rsid w:val="00D578B7"/>
    <w:rsid w:val="00D60066"/>
    <w:rsid w:val="00D61D0E"/>
    <w:rsid w:val="00D63E45"/>
    <w:rsid w:val="00D64114"/>
    <w:rsid w:val="00D71215"/>
    <w:rsid w:val="00D74240"/>
    <w:rsid w:val="00D77860"/>
    <w:rsid w:val="00D84BA2"/>
    <w:rsid w:val="00D85CFC"/>
    <w:rsid w:val="00D87499"/>
    <w:rsid w:val="00D9088A"/>
    <w:rsid w:val="00D91154"/>
    <w:rsid w:val="00D92918"/>
    <w:rsid w:val="00D95585"/>
    <w:rsid w:val="00D95790"/>
    <w:rsid w:val="00D95D1E"/>
    <w:rsid w:val="00DA0B52"/>
    <w:rsid w:val="00DA13AA"/>
    <w:rsid w:val="00DA7823"/>
    <w:rsid w:val="00DB18D8"/>
    <w:rsid w:val="00DB41C5"/>
    <w:rsid w:val="00DB5379"/>
    <w:rsid w:val="00DB5876"/>
    <w:rsid w:val="00DC0A0B"/>
    <w:rsid w:val="00DC4250"/>
    <w:rsid w:val="00DC550A"/>
    <w:rsid w:val="00DD4992"/>
    <w:rsid w:val="00DD534A"/>
    <w:rsid w:val="00DD6CB7"/>
    <w:rsid w:val="00DE2BDB"/>
    <w:rsid w:val="00DE4C31"/>
    <w:rsid w:val="00DE5D3F"/>
    <w:rsid w:val="00DE5DDC"/>
    <w:rsid w:val="00DF440C"/>
    <w:rsid w:val="00DF7EB3"/>
    <w:rsid w:val="00E10422"/>
    <w:rsid w:val="00E116A1"/>
    <w:rsid w:val="00E14D81"/>
    <w:rsid w:val="00E26696"/>
    <w:rsid w:val="00E30841"/>
    <w:rsid w:val="00E47EDE"/>
    <w:rsid w:val="00E5254F"/>
    <w:rsid w:val="00E551AE"/>
    <w:rsid w:val="00E61685"/>
    <w:rsid w:val="00E62393"/>
    <w:rsid w:val="00E66761"/>
    <w:rsid w:val="00E75314"/>
    <w:rsid w:val="00E859C2"/>
    <w:rsid w:val="00E940EF"/>
    <w:rsid w:val="00E9492F"/>
    <w:rsid w:val="00E97CEA"/>
    <w:rsid w:val="00EA1659"/>
    <w:rsid w:val="00EA2824"/>
    <w:rsid w:val="00EA534C"/>
    <w:rsid w:val="00EA65E1"/>
    <w:rsid w:val="00EB000A"/>
    <w:rsid w:val="00EB130A"/>
    <w:rsid w:val="00EB2224"/>
    <w:rsid w:val="00EB2695"/>
    <w:rsid w:val="00EB4D46"/>
    <w:rsid w:val="00EB5573"/>
    <w:rsid w:val="00EB581D"/>
    <w:rsid w:val="00EC15B2"/>
    <w:rsid w:val="00ED0911"/>
    <w:rsid w:val="00ED42E1"/>
    <w:rsid w:val="00ED5501"/>
    <w:rsid w:val="00EE034A"/>
    <w:rsid w:val="00EE6140"/>
    <w:rsid w:val="00EF12A3"/>
    <w:rsid w:val="00EF1855"/>
    <w:rsid w:val="00EF1EDA"/>
    <w:rsid w:val="00EF2CA6"/>
    <w:rsid w:val="00F001D7"/>
    <w:rsid w:val="00F00A91"/>
    <w:rsid w:val="00F1592F"/>
    <w:rsid w:val="00F20520"/>
    <w:rsid w:val="00F22153"/>
    <w:rsid w:val="00F25B71"/>
    <w:rsid w:val="00F316A4"/>
    <w:rsid w:val="00F32E0A"/>
    <w:rsid w:val="00F35E7B"/>
    <w:rsid w:val="00F36CB6"/>
    <w:rsid w:val="00F37031"/>
    <w:rsid w:val="00F40BB0"/>
    <w:rsid w:val="00F47CD0"/>
    <w:rsid w:val="00F505C4"/>
    <w:rsid w:val="00F51D1C"/>
    <w:rsid w:val="00F54317"/>
    <w:rsid w:val="00F55340"/>
    <w:rsid w:val="00F61D90"/>
    <w:rsid w:val="00F62D90"/>
    <w:rsid w:val="00F6686D"/>
    <w:rsid w:val="00F67055"/>
    <w:rsid w:val="00F713EE"/>
    <w:rsid w:val="00F81D91"/>
    <w:rsid w:val="00F90B38"/>
    <w:rsid w:val="00F90F56"/>
    <w:rsid w:val="00F93D73"/>
    <w:rsid w:val="00F948C6"/>
    <w:rsid w:val="00F95D81"/>
    <w:rsid w:val="00FA0A58"/>
    <w:rsid w:val="00FA15AA"/>
    <w:rsid w:val="00FA24E9"/>
    <w:rsid w:val="00FA60D4"/>
    <w:rsid w:val="00FA61CF"/>
    <w:rsid w:val="00FB56B9"/>
    <w:rsid w:val="00FB5ECE"/>
    <w:rsid w:val="00FC14B3"/>
    <w:rsid w:val="00FC3E99"/>
    <w:rsid w:val="00FC4C36"/>
    <w:rsid w:val="00FD3EA5"/>
    <w:rsid w:val="00FE1054"/>
    <w:rsid w:val="00FE317A"/>
    <w:rsid w:val="00FE4645"/>
    <w:rsid w:val="00FE5340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D0B8C"/>
  <w15:chartTrackingRefBased/>
  <w15:docId w15:val="{9EA29F07-FB2E-436E-A80F-150B67F2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6D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56F"/>
    <w:pPr>
      <w:ind w:left="720"/>
      <w:contextualSpacing/>
    </w:pPr>
  </w:style>
  <w:style w:type="paragraph" w:styleId="NoSpacing">
    <w:name w:val="No Spacing"/>
    <w:uiPriority w:val="1"/>
    <w:qFormat/>
    <w:rsid w:val="009A0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7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47155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44510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0312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27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974744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392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72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769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5014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6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32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12405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9930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751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2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3069656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9752826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96387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06908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3995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ae233-2ff9-4514-b35d-525b0e4647dd">
      <Terms xmlns="http://schemas.microsoft.com/office/infopath/2007/PartnerControls"/>
    </lcf76f155ced4ddcb4097134ff3c332f>
    <TaxCatchAll xmlns="bd4bf7a2-fd18-47e4-a70a-6356519346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B3B4CC9B7E541837570A5508FDF58" ma:contentTypeVersion="18" ma:contentTypeDescription="Create a new document." ma:contentTypeScope="" ma:versionID="55f664150fcc23504fb35384b3baf769">
  <xsd:schema xmlns:xsd="http://www.w3.org/2001/XMLSchema" xmlns:xs="http://www.w3.org/2001/XMLSchema" xmlns:p="http://schemas.microsoft.com/office/2006/metadata/properties" xmlns:ns2="219ae233-2ff9-4514-b35d-525b0e4647dd" xmlns:ns3="bd4bf7a2-fd18-47e4-a70a-635651934649" targetNamespace="http://schemas.microsoft.com/office/2006/metadata/properties" ma:root="true" ma:fieldsID="8d30b18b7961ce32294428b3602aaa52" ns2:_="" ns3:_="">
    <xsd:import namespace="219ae233-2ff9-4514-b35d-525b0e4647dd"/>
    <xsd:import namespace="bd4bf7a2-fd18-47e4-a70a-635651934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ae233-2ff9-4514-b35d-525b0e464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520ede-e490-442d-bb48-026ae3021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bf7a2-fd18-47e4-a70a-635651934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b65e4e-6d4b-4c64-b3bd-e9973c88eb0e}" ma:internalName="TaxCatchAll" ma:showField="CatchAllData" ma:web="bd4bf7a2-fd18-47e4-a70a-635651934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AD8D0-296C-4C58-A08F-E86FC72B74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71C466-3C78-4826-91EF-744EF9A3729B}">
  <ds:schemaRefs>
    <ds:schemaRef ds:uri="http://schemas.microsoft.com/office/2006/metadata/properties"/>
    <ds:schemaRef ds:uri="http://schemas.microsoft.com/office/infopath/2007/PartnerControls"/>
    <ds:schemaRef ds:uri="219ae233-2ff9-4514-b35d-525b0e4647dd"/>
    <ds:schemaRef ds:uri="bd4bf7a2-fd18-47e4-a70a-635651934649"/>
  </ds:schemaRefs>
</ds:datastoreItem>
</file>

<file path=customXml/itemProps3.xml><?xml version="1.0" encoding="utf-8"?>
<ds:datastoreItem xmlns:ds="http://schemas.openxmlformats.org/officeDocument/2006/customXml" ds:itemID="{4FDC1C41-952E-4D2B-9B7D-22382E943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ae233-2ff9-4514-b35d-525b0e4647dd"/>
    <ds:schemaRef ds:uri="bd4bf7a2-fd18-47e4-a70a-635651934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DB7865-C11D-46FE-9228-FDAF3792B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599</cp:revision>
  <dcterms:created xsi:type="dcterms:W3CDTF">2023-03-31T07:35:00Z</dcterms:created>
  <dcterms:modified xsi:type="dcterms:W3CDTF">2025-01-13T15:22:00Z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0x010100624B3B4CC9B7E541837570A5508FDF58</vt:lpwstr>
  </property>
</Properties>
</file>